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D" w:rsidRPr="00D91A84" w:rsidRDefault="00D91A84" w:rsidP="00D91A84">
      <w:pPr>
        <w:ind w:left="-851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6E5CCD">
        <w:rPr>
          <w:rFonts w:ascii="Calibri" w:eastAsia="Times New Roman" w:hAnsi="Calibri" w:cs="Times New Roman"/>
          <w:b/>
          <w:bCs/>
          <w:noProof/>
          <w:sz w:val="28"/>
          <w:szCs w:val="28"/>
        </w:rPr>
        <w:drawing>
          <wp:inline distT="0" distB="0" distL="0" distR="0" wp14:anchorId="5CE45E34" wp14:editId="3FFEEAB9">
            <wp:extent cx="6661150" cy="9413881"/>
            <wp:effectExtent l="0" t="0" r="6350" b="0"/>
            <wp:docPr id="1" name="Рисунок 1" descr="C:\Users\пк2\Pictures\2017-04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04-1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0D" w:rsidRDefault="0052350D" w:rsidP="006E5CCD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Times New Roman" w:hAnsi="Times New Roman" w:cs="Times New Roman"/>
          <w:sz w:val="24"/>
          <w:szCs w:val="24"/>
        </w:rPr>
        <w:t>Воспитание здорового ребенка - одна из главнейших задач семьи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дошкольного учреждения. Хорошо, когда здоровый образ жизни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традицией семьи. Но, зачастую родители, занятые работой,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не могут дать ребенку личный положительный пример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жизни, а с другой – не противостоят отрицательным внешним влияниям.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Times New Roman" w:hAnsi="Times New Roman" w:cs="Times New Roman"/>
          <w:sz w:val="24"/>
          <w:szCs w:val="24"/>
        </w:rPr>
        <w:t>Программа разработана в силу особой актуальности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сохранения здоровья взрослых и детей. Отражает эффективные подходы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комплексному решению вопросов оздоровления подрастающего поколения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ДОУ. Она определяет основные направления, задачи, а также план действий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реализацию их в течение 5 лет. Содержание программы рассчитано на детей 1</w:t>
      </w:r>
      <w:r w:rsidR="008058D8">
        <w:rPr>
          <w:rFonts w:ascii="Times New Roman" w:hAnsi="Times New Roman" w:cs="Times New Roman"/>
          <w:sz w:val="24"/>
          <w:szCs w:val="24"/>
        </w:rPr>
        <w:t xml:space="preserve">,5 </w:t>
      </w:r>
      <w:r w:rsidRPr="00E03F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7 лет.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Times New Roman" w:hAnsi="Times New Roman" w:cs="Times New Roman"/>
          <w:sz w:val="24"/>
          <w:szCs w:val="24"/>
        </w:rPr>
        <w:t>Здоровье — это не только отсутствие болезней или физических дефектов,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но и полное физическое, психическое и социальное благополучие. Оно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является важнейшим показателем, отражающим биологические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характеристики ребенка, условия воспитания, образования детей, их жизни в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семье, качество окружающей среды, степень развития медицинской помощи,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служб охраны материнства и детства, в конечном счете — отношение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государства к проблемам здоровья.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Times New Roman" w:hAnsi="Times New Roman" w:cs="Times New Roman"/>
          <w:sz w:val="24"/>
          <w:szCs w:val="24"/>
        </w:rPr>
        <w:t>Проблему здоровья следует рассматривать в широком социальном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аспекте. С этой позиции в центре работы по полноценному физическому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развитию и укреплению здоровья детей должны находиться, во-первых, семья,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включая всех ее членов и условия проживания; во-вторых, дошкольное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образовательное учреждение, где ребенок проводит большую часть своего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активного времени, т.е. социальные структуры, которые в основном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определяют уровень здоровья детей.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Times New Roman" w:hAnsi="Times New Roman" w:cs="Times New Roman"/>
          <w:sz w:val="24"/>
          <w:szCs w:val="24"/>
        </w:rPr>
        <w:t>Роль педагога ДОУ состоит в организации педагогического процесса,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сберегающего здоровье ребёнка дошкольного возраста и воспитывающего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ценностное отношение к здоровью. В ходе совместной деятельности с детьми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педагог, сотрудничая с семьёй, обеспечивает восхождение дошкольника к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культуре здоровья.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Дошкольный возраст является решающим в формировании фундамента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физического и психического здоровья. До 7 лет человек проходит огромный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путь развития, не повторяемый на протяжении последующей жизни. Именно в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этот период идёт интенсивное развитие органов и становление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функциональных систем организма, закладываются основные черты личности,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формируется характер, отношение к себе и к окружающим. Важно на этом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этапе сформировать у детей базу знаний и практических навыков здорового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образа жизни, осознанную потребность в систематических занятиях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Единство физического, психологического здоровья и эмоционального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благополучия ребенка, не сводится к узко педагогическим средствам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физического воспитания и медицинским мероприятиям. Оно предусматривает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создание оптимальных условий, обеспечивающих полноценную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жизнедеятельность детей в дошкольном учреждении.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Times New Roman" w:hAnsi="Times New Roman" w:cs="Times New Roman"/>
          <w:sz w:val="24"/>
          <w:szCs w:val="24"/>
        </w:rPr>
        <w:t>Это: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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профессионализм педагогических кадров;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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соответствующее материально-техническое оснащение ДОУ;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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организация деятельности ДОУ, основанная на эффективных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результатах научно-методологических исследований в области развития и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оздоровления дошкольников;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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мотивация коллектива на внедрение инновационных процессов,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способствующих развитию и укреплению здоровья воспитанников;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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целенаправленное финансово-экономическое обеспечение развития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ДОУ.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Times New Roman" w:hAnsi="Times New Roman" w:cs="Times New Roman"/>
          <w:sz w:val="24"/>
          <w:szCs w:val="24"/>
        </w:rPr>
        <w:t>Для проведения целенаправленной работы по укреплению и сохранению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 xml:space="preserve">здоровья детей в нашем </w:t>
      </w:r>
      <w:r w:rsidR="008058D8">
        <w:rPr>
          <w:rFonts w:ascii="Times New Roman" w:hAnsi="Times New Roman" w:cs="Times New Roman"/>
          <w:sz w:val="24"/>
          <w:szCs w:val="24"/>
        </w:rPr>
        <w:t>ДОУ была создана программа</w:t>
      </w:r>
      <w:proofErr w:type="gramStart"/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 программы </w:t>
      </w:r>
      <w:r w:rsidRPr="00E03F8B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детей,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формирование у родителей, педагогов, воспитанников ответственности в деле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сохранения собственного здоровья.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03F8B"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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Разработать алгоритм деятельности участников образовательного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процесса дошкольного учреждения, ориентированной на соблюдение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здорового и безопасного образа жизни.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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Обеспечить условия для сохранения, укрепления физического и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психического здоровья детей в соответствии с их возрастными особенностями.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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Разработать и апробировать систему педагогических воздействий,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направленных на формирование у дошкольников понимания здоровья, как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важнейшей ценности.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lastRenderedPageBreak/>
        <w:t>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Изучить и внедрить в практику ДОУ современные технологии обучения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здоровому образу жизни, обеспечивающие сохранение и укрепление здоровья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 xml:space="preserve">детей путем развития </w:t>
      </w:r>
      <w:proofErr w:type="spellStart"/>
      <w:r w:rsidRPr="00E03F8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03F8B">
        <w:rPr>
          <w:rFonts w:ascii="Times New Roman" w:hAnsi="Times New Roman" w:cs="Times New Roman"/>
          <w:sz w:val="24"/>
          <w:szCs w:val="24"/>
        </w:rPr>
        <w:t xml:space="preserve"> умений и навыков, формирования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привычки думать и заботиться о своём здоровье.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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Создать оздоровительный микроклимат, соответствующую предметную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среду для обеспечения двигательной активности ребёнка.</w:t>
      </w:r>
    </w:p>
    <w:p w:rsidR="00E03F8B" w:rsidRPr="00E03F8B" w:rsidRDefault="00E03F8B" w:rsidP="0080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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Активизировать педагогический потенциал семьи в вопросах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формирования ценностей здоровья через разработку и использование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инновационных форм работы с родителями по пропаганде здорового образа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жизни.</w:t>
      </w:r>
    </w:p>
    <w:p w:rsidR="00E03F8B" w:rsidRPr="00E03F8B" w:rsidRDefault="00E03F8B" w:rsidP="00E0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B">
        <w:rPr>
          <w:rFonts w:ascii="Symbol" w:hAnsi="Symbol" w:cs="Symbol"/>
          <w:sz w:val="24"/>
          <w:szCs w:val="24"/>
        </w:rPr>
        <w:t></w:t>
      </w:r>
      <w:r w:rsidRPr="00E03F8B">
        <w:rPr>
          <w:rFonts w:ascii="Symbol" w:hAnsi="Symbol" w:cs="Symbol"/>
          <w:sz w:val="24"/>
          <w:szCs w:val="24"/>
        </w:rPr>
        <w:t></w:t>
      </w:r>
      <w:r w:rsidRPr="00E03F8B">
        <w:rPr>
          <w:rFonts w:ascii="Times New Roman" w:hAnsi="Times New Roman" w:cs="Times New Roman"/>
          <w:sz w:val="24"/>
          <w:szCs w:val="24"/>
        </w:rPr>
        <w:t>Организовать консультативную помощь родителям по вопросам</w:t>
      </w:r>
      <w:r w:rsidR="008058D8">
        <w:rPr>
          <w:rFonts w:ascii="Times New Roman" w:hAnsi="Times New Roman" w:cs="Times New Roman"/>
          <w:sz w:val="24"/>
          <w:szCs w:val="24"/>
        </w:rPr>
        <w:t xml:space="preserve"> </w:t>
      </w:r>
      <w:r w:rsidRPr="00E03F8B">
        <w:rPr>
          <w:rFonts w:ascii="Times New Roman" w:hAnsi="Times New Roman" w:cs="Times New Roman"/>
          <w:sz w:val="24"/>
          <w:szCs w:val="24"/>
        </w:rPr>
        <w:t>физического воспитания и оздоровления детей.</w:t>
      </w:r>
    </w:p>
    <w:p w:rsidR="00E03F8B" w:rsidRPr="00E03F8B" w:rsidRDefault="00E03F8B" w:rsidP="008058D8">
      <w:pPr>
        <w:pStyle w:val="a6"/>
        <w:jc w:val="both"/>
        <w:rPr>
          <w:rStyle w:val="a4"/>
        </w:rPr>
      </w:pPr>
      <w:r w:rsidRPr="00E03F8B">
        <w:rPr>
          <w:rFonts w:ascii="Symbol" w:hAnsi="Symbol" w:cs="Symbol"/>
        </w:rPr>
        <w:t></w:t>
      </w:r>
      <w:r w:rsidRPr="00E03F8B">
        <w:rPr>
          <w:rFonts w:ascii="Symbol" w:hAnsi="Symbol" w:cs="Symbol"/>
        </w:rPr>
        <w:t></w:t>
      </w:r>
      <w:r w:rsidRPr="00E03F8B">
        <w:t>Воспитывать потребность вести здоровый образ жизни.</w:t>
      </w:r>
    </w:p>
    <w:p w:rsidR="00E03F8B" w:rsidRPr="00E03F8B" w:rsidRDefault="00E03F8B" w:rsidP="003233DA">
      <w:pPr>
        <w:pStyle w:val="a6"/>
        <w:ind w:left="-851"/>
        <w:jc w:val="both"/>
        <w:rPr>
          <w:rStyle w:val="a4"/>
        </w:rPr>
      </w:pPr>
    </w:p>
    <w:p w:rsidR="00E20A62" w:rsidRPr="00E20A62" w:rsidRDefault="00BC5C01" w:rsidP="00E20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62">
        <w:rPr>
          <w:rStyle w:val="a4"/>
          <w:sz w:val="24"/>
          <w:szCs w:val="24"/>
        </w:rPr>
        <w:t xml:space="preserve">Принципы построения </w:t>
      </w:r>
      <w:r w:rsidR="0052350D" w:rsidRPr="00E20A62">
        <w:rPr>
          <w:rStyle w:val="a4"/>
          <w:sz w:val="24"/>
          <w:szCs w:val="24"/>
        </w:rPr>
        <w:t xml:space="preserve"> программы</w:t>
      </w:r>
      <w:r w:rsidRPr="00E20A62">
        <w:rPr>
          <w:rStyle w:val="a4"/>
          <w:sz w:val="24"/>
          <w:szCs w:val="24"/>
        </w:rPr>
        <w:t>.</w:t>
      </w:r>
      <w:r w:rsidR="0052350D" w:rsidRPr="00E20A62">
        <w:rPr>
          <w:rStyle w:val="a4"/>
          <w:sz w:val="24"/>
          <w:szCs w:val="24"/>
        </w:rPr>
        <w:t xml:space="preserve"> 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" w:hAnsi="Times New Roman" w:cs="Times New Roman"/>
          <w:sz w:val="24"/>
          <w:szCs w:val="24"/>
        </w:rPr>
        <w:t>При практической реализации поставленных задач мы основываемся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 xml:space="preserve">следующих основных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20A62">
        <w:rPr>
          <w:rFonts w:ascii="Times New Roman" w:hAnsi="Times New Roman" w:cs="Times New Roman"/>
          <w:sz w:val="24"/>
          <w:szCs w:val="24"/>
        </w:rPr>
        <w:t xml:space="preserve">ринципах </w:t>
      </w:r>
      <w:proofErr w:type="spellStart"/>
      <w:r w:rsidRPr="00E20A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20A62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научности </w:t>
      </w:r>
      <w:r w:rsidRPr="00E20A62">
        <w:rPr>
          <w:rFonts w:ascii="Times New Roman" w:hAnsi="Times New Roman" w:cs="Times New Roman"/>
          <w:sz w:val="24"/>
          <w:szCs w:val="24"/>
        </w:rPr>
        <w:t>предполагает подкрепление всех 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мероприятий научно обоснованными и практически адаптированными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методиками.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>Принцип целостности</w:t>
      </w:r>
      <w:r w:rsidRPr="00E20A62">
        <w:rPr>
          <w:rFonts w:ascii="Times New Roman" w:hAnsi="Times New Roman" w:cs="Times New Roman"/>
          <w:sz w:val="24"/>
          <w:szCs w:val="24"/>
        </w:rPr>
        <w:t xml:space="preserve">, </w:t>
      </w: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>комплексности педагогических процессов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выражается в непрерывности процесса оздоровления и предполагает тесное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взаимодействие педагогов и медицинских работников ДОУ.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систематичности и последовательности </w:t>
      </w:r>
      <w:r w:rsidRPr="00E20A62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взаимосвязь знаний, умений и навыков.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связи теории с практикой </w:t>
      </w:r>
      <w:r w:rsidRPr="00E20A62">
        <w:rPr>
          <w:rFonts w:ascii="Times New Roman" w:hAnsi="Times New Roman" w:cs="Times New Roman"/>
          <w:sz w:val="24"/>
          <w:szCs w:val="24"/>
        </w:rPr>
        <w:t>формирует у детей умение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свои знания по сохранению и укреплению здоровья в повседневной жизни.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повторения умений и навыков </w:t>
      </w:r>
      <w:r w:rsidRPr="00E20A62">
        <w:rPr>
          <w:rFonts w:ascii="Times New Roman" w:hAnsi="Times New Roman" w:cs="Times New Roman"/>
          <w:sz w:val="24"/>
          <w:szCs w:val="24"/>
        </w:rPr>
        <w:t>– один из самых важнейших,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как в результате многократных повторений вырабатываются динамические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стереотипы.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>Принцип индивидуально – личностной ориентации воспитания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предполагает то, что главной целью образования становится ребенок. Педагог,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опираясь на индивидуальные особенности ребенка, планирует его 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намечает пути совершенствования умений и навыков,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двигательного режима.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доступности </w:t>
      </w:r>
      <w:r w:rsidRPr="00E20A62">
        <w:rPr>
          <w:rFonts w:ascii="Times New Roman" w:hAnsi="Times New Roman" w:cs="Times New Roman"/>
          <w:sz w:val="24"/>
          <w:szCs w:val="24"/>
        </w:rPr>
        <w:t>позволяет исключить вредные последствия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организма детей в результате завышенных требований и физических нагрузок.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активного обучения </w:t>
      </w:r>
      <w:r w:rsidRPr="00E20A62">
        <w:rPr>
          <w:rFonts w:ascii="Times New Roman" w:hAnsi="Times New Roman" w:cs="Times New Roman"/>
          <w:sz w:val="24"/>
          <w:szCs w:val="24"/>
        </w:rPr>
        <w:t>обязывает строить процесс обучения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использованием активных форм и методов обучения,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развитию у детей самостоятельности, инициативы и творчества.</w:t>
      </w:r>
    </w:p>
    <w:p w:rsid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</w:t>
      </w:r>
      <w:proofErr w:type="spellStart"/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>коммуникативности</w:t>
      </w:r>
      <w:proofErr w:type="spellEnd"/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помогает воспитать у детей потребность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общении, в процессе которой формируется социальная мотивация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креативности личности ребенка </w:t>
      </w:r>
      <w:r w:rsidRPr="00E20A62">
        <w:rPr>
          <w:rFonts w:ascii="Times New Roman" w:hAnsi="Times New Roman" w:cs="Times New Roman"/>
          <w:sz w:val="24"/>
          <w:szCs w:val="24"/>
        </w:rPr>
        <w:t>заключается в творческом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развитии личности детей в процессе эмоционально – двигательного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музыкального тренинга.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62" w:rsidRP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>Принцип взаимодействия ДОУ и семьи</w:t>
      </w:r>
      <w:r w:rsidRPr="00E20A62">
        <w:rPr>
          <w:rFonts w:ascii="Times New Roman" w:hAnsi="Times New Roman" w:cs="Times New Roman"/>
          <w:sz w:val="24"/>
          <w:szCs w:val="24"/>
        </w:rPr>
        <w:t>, преемственности при переходе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школу направлен на создание условий для более успешной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способностей ребенка и обеспечения возможности сохранения здоровья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дальнейшем обучении в школе.</w:t>
      </w:r>
    </w:p>
    <w:p w:rsidR="00E20A62" w:rsidRDefault="00E20A62" w:rsidP="00E2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6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Принцип результативности </w:t>
      </w:r>
      <w:r w:rsidRPr="00E20A62">
        <w:rPr>
          <w:rFonts w:ascii="Times New Roman" w:hAnsi="Times New Roman" w:cs="Times New Roman"/>
          <w:sz w:val="24"/>
          <w:szCs w:val="24"/>
        </w:rPr>
        <w:t>предполагает получение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A62">
        <w:rPr>
          <w:rFonts w:ascii="Times New Roman" w:hAnsi="Times New Roman" w:cs="Times New Roman"/>
          <w:sz w:val="24"/>
          <w:szCs w:val="24"/>
        </w:rPr>
        <w:t>результата оздоровительной работы независимо от возраста и уровня</w:t>
      </w:r>
    </w:p>
    <w:p w:rsidR="002310D6" w:rsidRDefault="002310D6" w:rsidP="0023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310D6" w:rsidRDefault="002310D6" w:rsidP="0023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310D6" w:rsidRPr="002310D6" w:rsidRDefault="002310D6" w:rsidP="0023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Объекты</w:t>
      </w:r>
    </w:p>
    <w:p w:rsidR="002310D6" w:rsidRPr="002310D6" w:rsidRDefault="002310D6" w:rsidP="0023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программы</w:t>
      </w:r>
    </w:p>
    <w:p w:rsidR="002310D6" w:rsidRDefault="002310D6" w:rsidP="0023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0D6" w:rsidRPr="002310D6" w:rsidRDefault="002310D6" w:rsidP="0023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Дети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</w:t>
      </w:r>
      <w:proofErr w:type="gramStart"/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Педагогический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</w:t>
      </w:r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Семьи детей,</w:t>
      </w:r>
    </w:p>
    <w:p w:rsidR="002310D6" w:rsidRPr="002310D6" w:rsidRDefault="002310D6" w:rsidP="0023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Дошкольного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</w:t>
      </w:r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коллектив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</w:t>
      </w:r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посещающих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ДОУ</w:t>
      </w:r>
    </w:p>
    <w:p w:rsidR="002310D6" w:rsidRPr="002310D6" w:rsidRDefault="002310D6" w:rsidP="0023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Образовательного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</w:t>
      </w:r>
    </w:p>
    <w:p w:rsidR="002310D6" w:rsidRDefault="002310D6" w:rsidP="0023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t>учреждени</w:t>
      </w:r>
      <w:proofErr w:type="spellEnd"/>
    </w:p>
    <w:p w:rsidR="002310D6" w:rsidRPr="002310D6" w:rsidRDefault="002310D6" w:rsidP="0023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10D6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Основные направления реализации программы</w:t>
      </w:r>
    </w:p>
    <w:p w:rsidR="002310D6" w:rsidRDefault="002310D6" w:rsidP="0023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2667"/>
        <w:gridCol w:w="7231"/>
      </w:tblGrid>
      <w:tr w:rsidR="002310D6" w:rsidTr="00A2432B">
        <w:tc>
          <w:tcPr>
            <w:tcW w:w="817" w:type="dxa"/>
          </w:tcPr>
          <w:p w:rsidR="002310D6" w:rsidRDefault="002310D6" w:rsidP="00A24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310D6" w:rsidRDefault="00A2432B" w:rsidP="00A24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направление</w:t>
            </w:r>
          </w:p>
        </w:tc>
        <w:tc>
          <w:tcPr>
            <w:tcW w:w="7338" w:type="dxa"/>
          </w:tcPr>
          <w:p w:rsidR="002310D6" w:rsidRDefault="00A2432B" w:rsidP="00A24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задачи</w:t>
            </w:r>
          </w:p>
        </w:tc>
      </w:tr>
      <w:tr w:rsidR="002310D6" w:rsidTr="00A2432B">
        <w:tc>
          <w:tcPr>
            <w:tcW w:w="817" w:type="dxa"/>
          </w:tcPr>
          <w:p w:rsidR="002310D6" w:rsidRDefault="00A2432B" w:rsidP="00A24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10D6" w:rsidRDefault="00A2432B" w:rsidP="00231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Работа с детьми</w:t>
            </w:r>
          </w:p>
        </w:tc>
        <w:tc>
          <w:tcPr>
            <w:tcW w:w="7338" w:type="dxa"/>
          </w:tcPr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укреплять здоровье детей и улучшать их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двигательный статус с учетом 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возможностей и способностей;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формировать у детей осознанное отношение к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своему здоровью, учить их понимать значение и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преимущество хорошего самочувствия;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удовлетворять потребность детей в движении;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стимулировать развитие у детей навыков личной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 xml:space="preserve">гигиены и осуществлять </w:t>
            </w:r>
            <w:proofErr w:type="gramStart"/>
            <w:r w:rsidRPr="002310D6">
              <w:rPr>
                <w:sz w:val="24"/>
                <w:szCs w:val="24"/>
              </w:rPr>
              <w:t>контроль за</w:t>
            </w:r>
            <w:proofErr w:type="gramEnd"/>
            <w:r w:rsidRPr="002310D6">
              <w:rPr>
                <w:sz w:val="24"/>
                <w:szCs w:val="24"/>
              </w:rPr>
              <w:t xml:space="preserve"> их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неукоснительным выполнением;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формировать у детей потребность к занятиям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физической культурой и эмоционально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положительное отношение ко всем видам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двигательной активности;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обогащать представления и умения в подвижных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играх и упражнениях;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целенаправленно развивать физические качества;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формировать умение сохранять правильную осанку;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воспитывать чувство уверенности в себе.</w:t>
            </w:r>
          </w:p>
          <w:p w:rsidR="002310D6" w:rsidRDefault="002310D6" w:rsidP="00231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0D6" w:rsidTr="00A2432B">
        <w:tc>
          <w:tcPr>
            <w:tcW w:w="817" w:type="dxa"/>
          </w:tcPr>
          <w:p w:rsidR="002310D6" w:rsidRDefault="00A2432B" w:rsidP="00A24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310D6" w:rsidRDefault="00A2432B" w:rsidP="00231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с педагогами</w:t>
            </w:r>
          </w:p>
        </w:tc>
        <w:tc>
          <w:tcPr>
            <w:tcW w:w="7338" w:type="dxa"/>
          </w:tcPr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изучать научные исследования в области охраны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 xml:space="preserve">здоровья детей, </w:t>
            </w:r>
            <w:proofErr w:type="spellStart"/>
            <w:r w:rsidRPr="002310D6">
              <w:rPr>
                <w:sz w:val="24"/>
                <w:szCs w:val="24"/>
              </w:rPr>
              <w:t>здоровьесберегающих</w:t>
            </w:r>
            <w:proofErr w:type="spellEnd"/>
            <w:r w:rsidRPr="002310D6">
              <w:rPr>
                <w:sz w:val="24"/>
                <w:szCs w:val="24"/>
              </w:rPr>
              <w:t xml:space="preserve">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экологического образования, 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потребности в здоровом образе жизни;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внедрять современные инновации в области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физического развития детей; 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программы и технологии обучения и воспитания с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учетом функциональных и возрастных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детей;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неукоснительно соблюдать гигиенические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требования к организации жизнедеятельности детей в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условиях М</w:t>
            </w:r>
            <w:r w:rsidR="000C4B80">
              <w:rPr>
                <w:sz w:val="24"/>
                <w:szCs w:val="24"/>
              </w:rPr>
              <w:t>Б</w:t>
            </w:r>
            <w:r w:rsidRPr="002310D6">
              <w:rPr>
                <w:sz w:val="24"/>
                <w:szCs w:val="24"/>
              </w:rPr>
              <w:t>ДОУ;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повышать квалификацию педагогов в вопросах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развития и охраны здоровья детей;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разработать и реализовать просветительские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программы для родителей по вопросам сохранения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здоровья детей;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организовывать спортивно-оздоровительную работу,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дифференцированную в зависимости от физических и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психоэмоциональных особенностей ребенка.</w:t>
            </w:r>
          </w:p>
          <w:p w:rsidR="002310D6" w:rsidRDefault="002310D6" w:rsidP="00231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0D6" w:rsidTr="00A2432B">
        <w:tc>
          <w:tcPr>
            <w:tcW w:w="817" w:type="dxa"/>
          </w:tcPr>
          <w:p w:rsidR="002310D6" w:rsidRDefault="00A2432B" w:rsidP="00A243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10D6" w:rsidRDefault="00A2432B" w:rsidP="00231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Работа с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родителями</w:t>
            </w:r>
          </w:p>
        </w:tc>
        <w:tc>
          <w:tcPr>
            <w:tcW w:w="7338" w:type="dxa"/>
          </w:tcPr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формировать мотивацию здоровья и поведенческих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навыков здорового образа жизни у членов семьи,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обогащать опыт оздоровительной деятельности в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семье, способствовать накоплению у родителей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знаний по грамотной организации оздоровительной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деятельности в семье;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активизировать родительский интерес, творчество,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самостоятельный поиск способов решения проблем в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области здоровья;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оказывать адресную помощь родителям в вопросах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сохранения и укрепления здоровья;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изучать, обобщать и распространять положительный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опыт семейного воспитания;</w:t>
            </w:r>
          </w:p>
          <w:p w:rsidR="00A2432B" w:rsidRP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>- создать установку на совместную работу с целью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решения всех психолого-педагогических проблем</w:t>
            </w:r>
            <w:r>
              <w:rPr>
                <w:sz w:val="24"/>
                <w:szCs w:val="24"/>
              </w:rPr>
              <w:t xml:space="preserve"> </w:t>
            </w:r>
            <w:r w:rsidRPr="002310D6">
              <w:rPr>
                <w:sz w:val="24"/>
                <w:szCs w:val="24"/>
              </w:rPr>
              <w:t>развития ребенка;</w:t>
            </w:r>
          </w:p>
          <w:p w:rsidR="002310D6" w:rsidRDefault="00A2432B" w:rsidP="00A243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D6">
              <w:rPr>
                <w:sz w:val="24"/>
                <w:szCs w:val="24"/>
              </w:rPr>
              <w:t xml:space="preserve">- </w:t>
            </w:r>
            <w:proofErr w:type="spellStart"/>
            <w:r w:rsidRPr="002310D6">
              <w:rPr>
                <w:sz w:val="24"/>
                <w:szCs w:val="24"/>
              </w:rPr>
              <w:t>валеологическое</w:t>
            </w:r>
            <w:proofErr w:type="spellEnd"/>
            <w:r w:rsidRPr="002310D6">
              <w:rPr>
                <w:sz w:val="24"/>
                <w:szCs w:val="24"/>
              </w:rPr>
              <w:t xml:space="preserve"> просвещение родителей в создании</w:t>
            </w:r>
          </w:p>
        </w:tc>
      </w:tr>
    </w:tbl>
    <w:p w:rsidR="002310D6" w:rsidRPr="002310D6" w:rsidRDefault="002310D6" w:rsidP="0023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2432B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Ожидаемые результаты: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1. Внедрение научно-методологических подходов к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 xml:space="preserve">по сохранению здоровья детей, к созданию </w:t>
      </w:r>
      <w:proofErr w:type="spellStart"/>
      <w:r w:rsidRPr="00A2432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образовательного пространства в М</w:t>
      </w:r>
      <w:r w:rsidR="000C4B80">
        <w:rPr>
          <w:rFonts w:ascii="Times New Roman" w:hAnsi="Times New Roman" w:cs="Times New Roman"/>
          <w:sz w:val="24"/>
          <w:szCs w:val="24"/>
        </w:rPr>
        <w:t>Б</w:t>
      </w:r>
      <w:r w:rsidRPr="00A2432B">
        <w:rPr>
          <w:rFonts w:ascii="Times New Roman" w:hAnsi="Times New Roman" w:cs="Times New Roman"/>
          <w:sz w:val="24"/>
          <w:szCs w:val="24"/>
        </w:rPr>
        <w:t>ДОУ и семье.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 xml:space="preserve">2. Формирование у дошкольников основ </w:t>
      </w:r>
      <w:proofErr w:type="spellStart"/>
      <w:r w:rsidRPr="00A2432B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A2432B">
        <w:rPr>
          <w:rFonts w:ascii="Times New Roman" w:hAnsi="Times New Roman" w:cs="Times New Roman"/>
          <w:sz w:val="24"/>
          <w:szCs w:val="24"/>
        </w:rPr>
        <w:t xml:space="preserve"> сознания,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потребности заботиться о своём здоровье.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3. Обеспечение программного уровня развития движений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двигательных способностей детей.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4. Повышения уровня адаптации к современным условиям жизни.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5. Улучшение соматических показателей здоровья дошкольников,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снижения уровня заболевания.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6. Оптимальные условия для развития индивидуальности ребенка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осознание своих возможностей и способностей.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7. Позитивное влияние образа жизни на состояние здоровья.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 xml:space="preserve">8. Осуществление </w:t>
      </w:r>
      <w:proofErr w:type="spellStart"/>
      <w:r w:rsidRPr="00A2432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2432B">
        <w:rPr>
          <w:rFonts w:ascii="Times New Roman" w:hAnsi="Times New Roman" w:cs="Times New Roman"/>
          <w:sz w:val="24"/>
          <w:szCs w:val="24"/>
        </w:rPr>
        <w:t xml:space="preserve"> организации воспитательного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процесса.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9. Овладение элементарными навыками оздоровления: самомассаж,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закаливающие процедуры, уход за полостью рта.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,Bold" w:hAnsi="Times New Roman,Bold" w:cs="Times New Roman,Bold"/>
          <w:b/>
          <w:bCs/>
          <w:sz w:val="24"/>
          <w:szCs w:val="24"/>
        </w:rPr>
        <w:t>Аспекты отслеживания</w:t>
      </w:r>
      <w:r w:rsidRPr="00A2432B">
        <w:rPr>
          <w:rFonts w:ascii="Times New Roman" w:hAnsi="Times New Roman" w:cs="Times New Roman"/>
          <w:sz w:val="24"/>
          <w:szCs w:val="24"/>
        </w:rPr>
        <w:t>: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- заболеваемость ОРЗ, ОРВИ – статистический учет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годовых отчетов ДОУ по посещаемости и причин отсутствия детей;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- общее физическое развитие детей;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-оценка уровня адаптации детей к ДОУ (психолого-педагогическое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отслеживание);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- оценка личностных психофизических особенностей ребенка;</w:t>
      </w:r>
    </w:p>
    <w:p w:rsid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- оценка уровня знаний, умений, навыков ребенка.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Нормативно-правовое обеспечение программы: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Symbol" w:hAnsi="Symbol" w:cs="Symbol"/>
          <w:sz w:val="24"/>
          <w:szCs w:val="24"/>
        </w:rPr>
        <w:t></w:t>
      </w:r>
      <w:r w:rsidRPr="00A2432B">
        <w:rPr>
          <w:rFonts w:ascii="Symbol" w:hAnsi="Symbol" w:cs="Symbol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Закон Российской Федерации от 10.07.1992 № 3266-I «Об образовании»;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Symbol" w:hAnsi="Symbol" w:cs="Symbol"/>
          <w:sz w:val="24"/>
          <w:szCs w:val="24"/>
        </w:rPr>
        <w:t></w:t>
      </w:r>
      <w:r w:rsidRPr="00A2432B">
        <w:rPr>
          <w:rFonts w:ascii="Symbol" w:hAnsi="Symbol" w:cs="Symbol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Программа развития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2432B">
        <w:rPr>
          <w:rFonts w:ascii="Times New Roman" w:hAnsi="Times New Roman" w:cs="Times New Roman"/>
          <w:sz w:val="24"/>
          <w:szCs w:val="24"/>
        </w:rPr>
        <w:t xml:space="preserve">ДОУ </w:t>
      </w:r>
      <w:r w:rsidR="0045552A">
        <w:rPr>
          <w:rFonts w:ascii="Times New Roman" w:hAnsi="Times New Roman" w:cs="Times New Roman"/>
          <w:sz w:val="24"/>
          <w:szCs w:val="24"/>
        </w:rPr>
        <w:t>д\с № 20 « Дюймовочка»</w:t>
      </w:r>
      <w:r w:rsidRPr="00A2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Symbol" w:hAnsi="Symbol" w:cs="Symbol"/>
          <w:sz w:val="24"/>
          <w:szCs w:val="24"/>
        </w:rPr>
        <w:t></w:t>
      </w:r>
      <w:r w:rsidRPr="00A2432B">
        <w:rPr>
          <w:rFonts w:ascii="Symbol" w:hAnsi="Symbol" w:cs="Symbol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Устав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2432B">
        <w:rPr>
          <w:rFonts w:ascii="Times New Roman" w:hAnsi="Times New Roman" w:cs="Times New Roman"/>
          <w:sz w:val="24"/>
          <w:szCs w:val="24"/>
        </w:rPr>
        <w:t xml:space="preserve">ДОУ </w:t>
      </w:r>
      <w:r w:rsidR="0045552A">
        <w:rPr>
          <w:rFonts w:ascii="Times New Roman" w:hAnsi="Times New Roman" w:cs="Times New Roman"/>
          <w:sz w:val="24"/>
          <w:szCs w:val="24"/>
        </w:rPr>
        <w:t>д\с № 20 « Дюймовочка»</w:t>
      </w:r>
      <w:r w:rsidRPr="00A2432B">
        <w:rPr>
          <w:rFonts w:ascii="Times New Roman" w:hAnsi="Times New Roman" w:cs="Times New Roman"/>
          <w:sz w:val="24"/>
          <w:szCs w:val="24"/>
        </w:rPr>
        <w:t>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Symbol" w:hAnsi="Symbol" w:cs="Symbol"/>
          <w:sz w:val="24"/>
          <w:szCs w:val="24"/>
        </w:rPr>
        <w:t></w:t>
      </w:r>
      <w:r w:rsidRPr="00A2432B">
        <w:rPr>
          <w:rFonts w:ascii="Symbol" w:hAnsi="Symbol" w:cs="Symbol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2.4.1.2660 – 10 «Санитарно-эпидемиологические требования к устройству,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в дошкольных организациях» с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учётом изменений, утверждённых постановлением Главного государственного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от 20.12.2010 № 164.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Times New Roman" w:hAnsi="Times New Roman" w:cs="Times New Roman"/>
          <w:sz w:val="24"/>
          <w:szCs w:val="24"/>
        </w:rPr>
        <w:t>Для реализации задач, намеченных программой «ЗОЖ», в ДОУ созданы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следующие условия: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Wingdings" w:hAnsi="Wingdings" w:cs="Wingdings"/>
          <w:sz w:val="24"/>
          <w:szCs w:val="24"/>
        </w:rPr>
        <w:t></w:t>
      </w:r>
      <w:r w:rsidRPr="00A2432B">
        <w:rPr>
          <w:rFonts w:ascii="Wingdings" w:hAnsi="Wingdings" w:cs="Wingdings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зал для физкультурных и музыкальных занятий, который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оборудован необходимым инвентарём: несколько гимнастических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скамеек, спортивные маты, гимнастические стенки, наклонные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доски, ребристые доски, лестницы для перешагивания и развития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равновесия, массажные коврики для профилактики плоскостопия,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мячи, обручи, мешочки с песком, канаты, кегли и другое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необходимое оборудование. Всё это позволяет включить в работу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большую группу детей, что обеспечивает высокую моторную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плотность занятий;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Wingdings" w:hAnsi="Wingdings" w:cs="Wingdings"/>
          <w:sz w:val="24"/>
          <w:szCs w:val="24"/>
        </w:rPr>
        <w:t></w:t>
      </w:r>
      <w:r w:rsidRPr="00A2432B">
        <w:rPr>
          <w:rFonts w:ascii="Wingdings" w:hAnsi="Wingdings" w:cs="Wingdings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спортивная площадка для занятий на воздухе;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Wingdings" w:hAnsi="Wingdings" w:cs="Wingdings"/>
          <w:sz w:val="24"/>
          <w:szCs w:val="24"/>
        </w:rPr>
        <w:t></w:t>
      </w:r>
      <w:r w:rsidRPr="00A2432B">
        <w:rPr>
          <w:rFonts w:ascii="Wingdings" w:hAnsi="Wingdings" w:cs="Wingdings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картотека подвижных игр;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Wingdings" w:hAnsi="Wingdings" w:cs="Wingdings"/>
          <w:sz w:val="24"/>
          <w:szCs w:val="24"/>
        </w:rPr>
        <w:t></w:t>
      </w:r>
      <w:r w:rsidRPr="00A2432B">
        <w:rPr>
          <w:rFonts w:ascii="Wingdings" w:hAnsi="Wingdings" w:cs="Wingdings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большая картотека для развития основных видов движения,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картотека физкультминуток и пальчиковых игр;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Wingdings" w:hAnsi="Wingdings" w:cs="Wingdings"/>
          <w:sz w:val="24"/>
          <w:szCs w:val="24"/>
        </w:rPr>
        <w:t></w:t>
      </w:r>
      <w:r w:rsidRPr="00A2432B">
        <w:rPr>
          <w:rFonts w:ascii="Wingdings" w:hAnsi="Wingdings" w:cs="Wingdings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в  группе имеются уголки движения (спортивные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уголки), где дети занимаются как самостоятельно, так и под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наблюдением педагогов;</w:t>
      </w:r>
    </w:p>
    <w:p w:rsidR="00A2432B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Wingdings" w:hAnsi="Wingdings" w:cs="Wingdings"/>
          <w:sz w:val="24"/>
          <w:szCs w:val="24"/>
        </w:rPr>
        <w:t></w:t>
      </w:r>
      <w:r w:rsidRPr="00A2432B">
        <w:rPr>
          <w:rFonts w:ascii="Wingdings" w:hAnsi="Wingdings" w:cs="Wingdings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закаливающие процедуры; закаливание проводится на фоне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различной двигательной активности детей на физкультурных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Pr="00A2432B">
        <w:rPr>
          <w:rFonts w:ascii="Times New Roman" w:hAnsi="Times New Roman" w:cs="Times New Roman"/>
          <w:sz w:val="24"/>
          <w:szCs w:val="24"/>
        </w:rPr>
        <w:t>занятиях,  других режимных моментах;</w:t>
      </w:r>
    </w:p>
    <w:p w:rsidR="002310D6" w:rsidRPr="00A2432B" w:rsidRDefault="00A2432B" w:rsidP="00A24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B">
        <w:rPr>
          <w:rFonts w:ascii="Wingdings" w:hAnsi="Wingdings" w:cs="Wingdings"/>
          <w:sz w:val="24"/>
          <w:szCs w:val="24"/>
        </w:rPr>
        <w:t></w:t>
      </w:r>
      <w:r w:rsidRPr="00A2432B">
        <w:rPr>
          <w:rFonts w:ascii="Wingdings" w:hAnsi="Wingdings" w:cs="Wingdings"/>
          <w:sz w:val="24"/>
          <w:szCs w:val="24"/>
        </w:rPr>
        <w:t></w:t>
      </w:r>
      <w:r w:rsidRPr="00A2432B">
        <w:rPr>
          <w:rFonts w:ascii="Times New Roman" w:hAnsi="Times New Roman" w:cs="Times New Roman"/>
          <w:sz w:val="24"/>
          <w:szCs w:val="24"/>
        </w:rPr>
        <w:t>ЛФК.</w:t>
      </w:r>
    </w:p>
    <w:p w:rsidR="007D18D5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8100"/>
          <w:sz w:val="24"/>
          <w:szCs w:val="24"/>
        </w:rPr>
      </w:pPr>
    </w:p>
    <w:p w:rsidR="007D18D5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8100"/>
          <w:sz w:val="24"/>
          <w:szCs w:val="24"/>
        </w:rPr>
      </w:pPr>
    </w:p>
    <w:p w:rsidR="007D18D5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8100"/>
          <w:sz w:val="24"/>
          <w:szCs w:val="24"/>
        </w:rPr>
      </w:pPr>
    </w:p>
    <w:p w:rsidR="007D18D5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8100"/>
          <w:sz w:val="24"/>
          <w:szCs w:val="24"/>
        </w:rPr>
      </w:pPr>
    </w:p>
    <w:p w:rsidR="007D18D5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8100"/>
          <w:sz w:val="24"/>
          <w:szCs w:val="24"/>
        </w:rPr>
      </w:pPr>
    </w:p>
    <w:p w:rsidR="007D18D5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8100"/>
          <w:sz w:val="24"/>
          <w:szCs w:val="24"/>
        </w:rPr>
      </w:pPr>
    </w:p>
    <w:p w:rsidR="007D18D5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8100"/>
          <w:sz w:val="24"/>
          <w:szCs w:val="24"/>
        </w:rPr>
      </w:pPr>
    </w:p>
    <w:p w:rsidR="007D18D5" w:rsidRPr="003A2B76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3A2B76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lastRenderedPageBreak/>
        <w:t>Модель приобщения дошкольников к здоровому образу жизни</w:t>
      </w:r>
    </w:p>
    <w:p w:rsidR="00A2432B" w:rsidRPr="003A2B76" w:rsidRDefault="0045552A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в МБДОУ детский сад № 20 « Дюймовочка»</w:t>
      </w:r>
    </w:p>
    <w:p w:rsidR="007D18D5" w:rsidRDefault="007D18D5" w:rsidP="007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8100"/>
          <w:sz w:val="24"/>
          <w:szCs w:val="24"/>
        </w:rPr>
      </w:pPr>
    </w:p>
    <w:p w:rsidR="0052350D" w:rsidRPr="00024C47" w:rsidRDefault="0052350D" w:rsidP="007F5DCE">
      <w:pPr>
        <w:pStyle w:val="a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3119"/>
        <w:gridCol w:w="2863"/>
        <w:gridCol w:w="3339"/>
      </w:tblGrid>
      <w:tr w:rsidR="007F5DCE" w:rsidRPr="00024C47" w:rsidTr="00823162">
        <w:tc>
          <w:tcPr>
            <w:tcW w:w="3369" w:type="dxa"/>
            <w:gridSpan w:val="2"/>
          </w:tcPr>
          <w:p w:rsidR="007F5DCE" w:rsidRPr="00024C47" w:rsidRDefault="007F5DCE" w:rsidP="003233DA">
            <w:pPr>
              <w:pStyle w:val="a6"/>
              <w:ind w:left="-851"/>
              <w:jc w:val="both"/>
            </w:pPr>
            <w:r w:rsidRPr="007F5DCE">
              <w:t>№</w:t>
            </w:r>
          </w:p>
          <w:p w:rsidR="007F5DCE" w:rsidRDefault="007F5DCE" w:rsidP="007F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навыков и привычек культуры поведения, положительных</w:t>
            </w:r>
          </w:p>
          <w:p w:rsidR="007F5DCE" w:rsidRPr="00024C47" w:rsidRDefault="007F5DCE" w:rsidP="007F5DC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взаимоотношений и гигиенических навыков</w:t>
            </w:r>
          </w:p>
        </w:tc>
        <w:tc>
          <w:tcPr>
            <w:tcW w:w="2863" w:type="dxa"/>
          </w:tcPr>
          <w:p w:rsidR="007F5DCE" w:rsidRDefault="007F5DCE" w:rsidP="007F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Формирование</w:t>
            </w:r>
          </w:p>
          <w:p w:rsidR="007F5DCE" w:rsidRDefault="007F5DCE" w:rsidP="007F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здорового образа</w:t>
            </w:r>
          </w:p>
          <w:p w:rsidR="007F5DCE" w:rsidRPr="00024C47" w:rsidRDefault="007F5DCE" w:rsidP="007F5DCE">
            <w:pPr>
              <w:pStyle w:val="a6"/>
              <w:ind w:left="-851"/>
              <w:jc w:val="both"/>
            </w:pPr>
            <w:r>
              <w:rPr>
                <w:rFonts w:ascii="Times New Roman,Bold" w:hAnsi="Times New Roman,Bold" w:cs="Times New Roman,Bold"/>
                <w:b/>
                <w:bCs/>
              </w:rPr>
              <w:t>жизни</w:t>
            </w:r>
          </w:p>
        </w:tc>
        <w:tc>
          <w:tcPr>
            <w:tcW w:w="3339" w:type="dxa"/>
          </w:tcPr>
          <w:p w:rsidR="007F5DCE" w:rsidRDefault="007F5DCE" w:rsidP="007F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CE" w:rsidRPr="00024C47" w:rsidRDefault="007F5DCE" w:rsidP="007F5DC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работа</w:t>
            </w:r>
          </w:p>
        </w:tc>
      </w:tr>
      <w:tr w:rsidR="007F5DCE" w:rsidRPr="00024C47" w:rsidTr="00823162">
        <w:tc>
          <w:tcPr>
            <w:tcW w:w="3369" w:type="dxa"/>
            <w:gridSpan w:val="2"/>
          </w:tcPr>
          <w:p w:rsidR="007F5DCE" w:rsidRPr="00024C47" w:rsidRDefault="007F5DCE" w:rsidP="007F5DC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3" w:type="dxa"/>
            <w:vMerge w:val="restart"/>
          </w:tcPr>
          <w:p w:rsidR="007F5DCE" w:rsidRPr="00024C47" w:rsidRDefault="007F5DCE" w:rsidP="007F5DCE">
            <w:pPr>
              <w:pStyle w:val="a6"/>
              <w:ind w:left="-851"/>
              <w:jc w:val="both"/>
            </w:pPr>
            <w:r>
              <w:t>Глухов</w:t>
            </w:r>
          </w:p>
        </w:tc>
        <w:tc>
          <w:tcPr>
            <w:tcW w:w="3339" w:type="dxa"/>
          </w:tcPr>
          <w:p w:rsidR="007F5DCE" w:rsidRPr="00024C47" w:rsidRDefault="007F5DCE" w:rsidP="007F5DC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</w:tc>
      </w:tr>
      <w:tr w:rsidR="007F5DCE" w:rsidRPr="00024C47" w:rsidTr="007F5DCE">
        <w:tc>
          <w:tcPr>
            <w:tcW w:w="3369" w:type="dxa"/>
            <w:gridSpan w:val="2"/>
            <w:tcBorders>
              <w:bottom w:val="nil"/>
            </w:tcBorders>
          </w:tcPr>
          <w:p w:rsidR="007F5DCE" w:rsidRPr="00024C47" w:rsidRDefault="007F5DCE" w:rsidP="003233DA">
            <w:pPr>
              <w:pStyle w:val="a6"/>
              <w:ind w:left="-851"/>
              <w:jc w:val="both"/>
            </w:pPr>
            <w:r w:rsidRPr="00024C47">
              <w:t>2</w:t>
            </w:r>
          </w:p>
          <w:p w:rsidR="007F5DCE" w:rsidRDefault="007F5DCE" w:rsidP="007F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</w:t>
            </w:r>
          </w:p>
          <w:p w:rsidR="007F5DCE" w:rsidRPr="00024C47" w:rsidRDefault="007F5DCE" w:rsidP="007F5DC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863" w:type="dxa"/>
            <w:vMerge/>
          </w:tcPr>
          <w:p w:rsidR="007F5DCE" w:rsidRPr="00024C47" w:rsidRDefault="007F5DCE" w:rsidP="007F5DCE">
            <w:pPr>
              <w:pStyle w:val="a6"/>
              <w:ind w:left="-851"/>
              <w:jc w:val="both"/>
            </w:pPr>
          </w:p>
        </w:tc>
        <w:tc>
          <w:tcPr>
            <w:tcW w:w="3339" w:type="dxa"/>
          </w:tcPr>
          <w:p w:rsidR="003A2B76" w:rsidRDefault="003A2B76" w:rsidP="007F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DCE" w:rsidRPr="00024C47" w:rsidRDefault="007F5DCE" w:rsidP="007F5DC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</w:t>
            </w:r>
          </w:p>
        </w:tc>
      </w:tr>
      <w:tr w:rsidR="007F5DCE" w:rsidRPr="00024C47" w:rsidTr="007F5DCE">
        <w:tc>
          <w:tcPr>
            <w:tcW w:w="250" w:type="dxa"/>
            <w:tcBorders>
              <w:top w:val="nil"/>
              <w:left w:val="single" w:sz="4" w:space="0" w:color="auto"/>
              <w:right w:val="nil"/>
            </w:tcBorders>
          </w:tcPr>
          <w:p w:rsidR="007F5DCE" w:rsidRPr="00024C47" w:rsidRDefault="007F5DCE" w:rsidP="003233DA">
            <w:pPr>
              <w:pStyle w:val="a6"/>
              <w:ind w:left="-851"/>
              <w:jc w:val="both"/>
            </w:pPr>
            <w:r w:rsidRPr="00024C47">
              <w:t>3</w:t>
            </w:r>
          </w:p>
        </w:tc>
        <w:tc>
          <w:tcPr>
            <w:tcW w:w="3119" w:type="dxa"/>
            <w:tcBorders>
              <w:top w:val="nil"/>
              <w:left w:val="nil"/>
            </w:tcBorders>
          </w:tcPr>
          <w:p w:rsidR="007F5DCE" w:rsidRPr="00024C47" w:rsidRDefault="007F5DCE" w:rsidP="007F5DCE">
            <w:pPr>
              <w:pStyle w:val="a6"/>
              <w:ind w:left="-851"/>
              <w:jc w:val="both"/>
              <w:rPr>
                <w:lang w:val="en-US"/>
              </w:rPr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</w:t>
            </w:r>
            <w:proofErr w:type="spellEnd"/>
          </w:p>
        </w:tc>
        <w:tc>
          <w:tcPr>
            <w:tcW w:w="2863" w:type="dxa"/>
            <w:vMerge/>
            <w:tcBorders>
              <w:bottom w:val="nil"/>
            </w:tcBorders>
          </w:tcPr>
          <w:p w:rsidR="007F5DCE" w:rsidRPr="00024C47" w:rsidRDefault="007F5DCE" w:rsidP="003233DA">
            <w:pPr>
              <w:pStyle w:val="a6"/>
              <w:ind w:left="-851"/>
              <w:jc w:val="both"/>
            </w:pPr>
          </w:p>
        </w:tc>
        <w:tc>
          <w:tcPr>
            <w:tcW w:w="3339" w:type="dxa"/>
          </w:tcPr>
          <w:p w:rsidR="007F5DCE" w:rsidRPr="00024C47" w:rsidRDefault="007F5DCE" w:rsidP="003233DA">
            <w:pPr>
              <w:pStyle w:val="a6"/>
              <w:ind w:left="-851"/>
              <w:jc w:val="both"/>
              <w:rPr>
                <w:lang w:val="en-US"/>
              </w:rPr>
            </w:pPr>
            <w:r>
              <w:t>Первая  Работа с родителями</w:t>
            </w:r>
          </w:p>
        </w:tc>
      </w:tr>
      <w:tr w:rsidR="00823162" w:rsidRPr="00024C47" w:rsidTr="007F5DCE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823162" w:rsidRPr="00024C47" w:rsidRDefault="00823162" w:rsidP="003233DA">
            <w:pPr>
              <w:pStyle w:val="a6"/>
              <w:ind w:left="-851"/>
              <w:jc w:val="both"/>
            </w:pPr>
          </w:p>
        </w:tc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162" w:rsidRDefault="00823162" w:rsidP="003233DA">
            <w:pPr>
              <w:pStyle w:val="a6"/>
              <w:ind w:left="-851"/>
              <w:jc w:val="both"/>
            </w:pPr>
          </w:p>
        </w:tc>
      </w:tr>
    </w:tbl>
    <w:p w:rsidR="0052350D" w:rsidRDefault="0052350D" w:rsidP="003233DA">
      <w:pPr>
        <w:pStyle w:val="a6"/>
        <w:ind w:left="-851"/>
        <w:jc w:val="both"/>
        <w:rPr>
          <w:rStyle w:val="a4"/>
        </w:rPr>
      </w:pPr>
    </w:p>
    <w:p w:rsidR="00823162" w:rsidRPr="00823162" w:rsidRDefault="0052350D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Style w:val="a4"/>
          <w:sz w:val="24"/>
          <w:szCs w:val="24"/>
        </w:rPr>
        <w:t xml:space="preserve"> </w:t>
      </w:r>
      <w:r w:rsidR="00823162" w:rsidRPr="00823162">
        <w:rPr>
          <w:rStyle w:val="a4"/>
          <w:sz w:val="24"/>
          <w:szCs w:val="24"/>
        </w:rPr>
        <w:t xml:space="preserve">         </w:t>
      </w:r>
      <w:r w:rsidR="00823162">
        <w:rPr>
          <w:rStyle w:val="a4"/>
          <w:sz w:val="24"/>
          <w:szCs w:val="24"/>
        </w:rPr>
        <w:t xml:space="preserve">        </w:t>
      </w:r>
      <w:r w:rsidR="003A2B76">
        <w:rPr>
          <w:rStyle w:val="a4"/>
          <w:sz w:val="24"/>
          <w:szCs w:val="24"/>
        </w:rPr>
        <w:t xml:space="preserve">                                </w:t>
      </w:r>
      <w:r w:rsidR="00823162">
        <w:rPr>
          <w:rStyle w:val="a4"/>
          <w:sz w:val="24"/>
          <w:szCs w:val="24"/>
        </w:rPr>
        <w:t xml:space="preserve"> </w:t>
      </w:r>
      <w:r w:rsidR="00823162" w:rsidRPr="00823162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Программа рекомендуется для работы с детьми всех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групп детского сада и включает в себя следующие направления: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I. Научно-методическое обеспечение работы по формированию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и безопасного образа жизни в образовательном учреждении.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II. Формирование представлений о здоровом и безопасном образе жизни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III. Познавательная деятельность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IV. Организация здорового ритма и двигательной активности.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V. Медицинское обеспечение оздоровительной работы.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VI. Закаливание детей.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VII. Работа с родителями.</w:t>
      </w:r>
    </w:p>
    <w:p w:rsidR="0052350D" w:rsidRDefault="00823162" w:rsidP="00823162">
      <w:pPr>
        <w:pStyle w:val="a6"/>
        <w:ind w:left="-851"/>
        <w:jc w:val="both"/>
      </w:pPr>
      <w:r w:rsidRPr="00823162">
        <w:t>VI</w:t>
      </w:r>
      <w:r>
        <w:t xml:space="preserve">          </w:t>
      </w:r>
      <w:r w:rsidRPr="00823162">
        <w:t>VIII. Работа с коллективом.</w:t>
      </w:r>
    </w:p>
    <w:p w:rsidR="00823162" w:rsidRDefault="00823162" w:rsidP="00823162">
      <w:pPr>
        <w:pStyle w:val="a6"/>
        <w:ind w:left="-851"/>
        <w:jc w:val="both"/>
      </w:pP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23162">
        <w:rPr>
          <w:rFonts w:ascii="Times New Roman,Bold" w:hAnsi="Times New Roman,Bold" w:cs="Times New Roman,Bold"/>
          <w:b/>
          <w:bCs/>
          <w:sz w:val="24"/>
          <w:szCs w:val="24"/>
        </w:rPr>
        <w:t>НАУЧНО</w:t>
      </w:r>
      <w:r w:rsidRPr="008231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23162">
        <w:rPr>
          <w:rFonts w:ascii="Times New Roman,Bold" w:hAnsi="Times New Roman,Bold" w:cs="Times New Roman,Bold"/>
          <w:b/>
          <w:bCs/>
          <w:sz w:val="24"/>
          <w:szCs w:val="24"/>
        </w:rPr>
        <w:t>МЕТОДИЧЕСКОЕ ОБЕСПЕЧЕНИЕ РАБОТЫ ПО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823162">
        <w:rPr>
          <w:rFonts w:ascii="Times New Roman,Bold" w:hAnsi="Times New Roman,Bold" w:cs="Times New Roman,Bold"/>
          <w:b/>
          <w:bCs/>
          <w:sz w:val="24"/>
          <w:szCs w:val="24"/>
        </w:rPr>
        <w:t>ФОРМИРОВАНИЮ ЗДОРОВОГО ОБРАЗА ЖИЗНИ 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823162"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ОБРАЗОВАТЕЛЬНОМ УЧРЕЖДЕНИИ</w:t>
      </w:r>
    </w:p>
    <w:p w:rsidR="00823162" w:rsidRPr="00823162" w:rsidRDefault="000C4B80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23162" w:rsidRPr="00823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162" w:rsidRPr="00823162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Модель организации </w:t>
      </w:r>
      <w:proofErr w:type="spellStart"/>
      <w:r w:rsidR="00823162" w:rsidRPr="00823162">
        <w:rPr>
          <w:rFonts w:ascii="Times New Roman,Bold" w:hAnsi="Times New Roman,Bold" w:cs="Times New Roman,Bold"/>
          <w:b/>
          <w:bCs/>
          <w:sz w:val="24"/>
          <w:szCs w:val="24"/>
        </w:rPr>
        <w:t>здоровьесберегающего</w:t>
      </w:r>
      <w:proofErr w:type="spellEnd"/>
      <w:r w:rsidR="00823162" w:rsidRPr="0082316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процесса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1. Оценка состояния здоровья детей: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показатели здоровья,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показатели физического развития,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2. Формирование основ здорового образа жизни: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3162">
        <w:rPr>
          <w:rFonts w:ascii="Times New Roman" w:hAnsi="Times New Roman" w:cs="Times New Roman"/>
          <w:sz w:val="24"/>
          <w:szCs w:val="24"/>
        </w:rPr>
        <w:t>валеологизация</w:t>
      </w:r>
      <w:proofErr w:type="spellEnd"/>
      <w:r w:rsidRPr="00823162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формирование основ безопасной жизнедеятельности;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привитие культурно- гигиенических навыков;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организация оптимального двигательного режима.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3. Взаимодействие с семьёй.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4. Оздоровление детей: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проведение лечебно-профилактических мероприятий;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проведение оздоровительных мероприятий.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5. Организация деятельности детей: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оптимизация режима дня;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организация гигиенического режима;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охрана психического здоровья;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организация питания;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создание безопасной среды жизнедеятельности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lastRenderedPageBreak/>
        <w:t>6. Работа с персоналом: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обучение персонала;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организация контроля;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организация санитарно-эпидемических мероприятий.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23162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823162">
        <w:rPr>
          <w:rFonts w:ascii="Times New Roman,Bold" w:hAnsi="Times New Roman,Bold" w:cs="Times New Roman,Bold"/>
          <w:b/>
          <w:bCs/>
          <w:sz w:val="24"/>
          <w:szCs w:val="24"/>
        </w:rPr>
        <w:t>Комплексная стратегия оздоровления детей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1. Оптимизация режима дня: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Symbol" w:hAnsi="Symbol" w:cs="Symbol"/>
          <w:sz w:val="24"/>
          <w:szCs w:val="24"/>
        </w:rPr>
        <w:t></w:t>
      </w:r>
      <w:r w:rsidRPr="00823162">
        <w:rPr>
          <w:rFonts w:ascii="Symbol" w:hAnsi="Symbol" w:cs="Symbol"/>
          <w:sz w:val="24"/>
          <w:szCs w:val="24"/>
        </w:rPr>
        <w:t></w:t>
      </w:r>
      <w:r w:rsidRPr="00823162">
        <w:rPr>
          <w:rFonts w:ascii="Times New Roman" w:hAnsi="Times New Roman" w:cs="Times New Roman"/>
          <w:sz w:val="24"/>
          <w:szCs w:val="24"/>
        </w:rPr>
        <w:t>определение оптимальной учебной нагрузки на ребенка;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Symbol" w:hAnsi="Symbol" w:cs="Symbol"/>
          <w:sz w:val="24"/>
          <w:szCs w:val="24"/>
        </w:rPr>
        <w:t></w:t>
      </w:r>
      <w:r w:rsidRPr="00823162">
        <w:rPr>
          <w:rFonts w:ascii="Symbol" w:hAnsi="Symbol" w:cs="Symbol"/>
          <w:sz w:val="24"/>
          <w:szCs w:val="24"/>
        </w:rPr>
        <w:t></w:t>
      </w:r>
      <w:r w:rsidRPr="00823162">
        <w:rPr>
          <w:rFonts w:ascii="Times New Roman" w:hAnsi="Times New Roman" w:cs="Times New Roman"/>
          <w:sz w:val="24"/>
          <w:szCs w:val="24"/>
        </w:rPr>
        <w:t>организация жизни детей в адаптационный период,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комфортного режима;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Symbol" w:hAnsi="Symbol" w:cs="Symbol"/>
          <w:sz w:val="24"/>
          <w:szCs w:val="24"/>
        </w:rPr>
        <w:t></w:t>
      </w:r>
      <w:r w:rsidRPr="00823162">
        <w:rPr>
          <w:rFonts w:ascii="Symbol" w:hAnsi="Symbol" w:cs="Symbol"/>
          <w:sz w:val="24"/>
          <w:szCs w:val="24"/>
        </w:rPr>
        <w:t></w:t>
      </w:r>
      <w:r w:rsidRPr="00823162">
        <w:rPr>
          <w:rFonts w:ascii="Times New Roman" w:hAnsi="Times New Roman" w:cs="Times New Roman"/>
          <w:sz w:val="24"/>
          <w:szCs w:val="24"/>
        </w:rPr>
        <w:t>организация гибкого режима дня.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2. Организация гигиенического режима: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режим проветривания помещений;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 xml:space="preserve">· режим </w:t>
      </w:r>
      <w:proofErr w:type="spellStart"/>
      <w:r w:rsidRPr="00823162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823162">
        <w:rPr>
          <w:rFonts w:ascii="Times New Roman" w:hAnsi="Times New Roman" w:cs="Times New Roman"/>
          <w:sz w:val="24"/>
          <w:szCs w:val="24"/>
        </w:rPr>
        <w:t>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обеспечение температурного режима и чистоты воздуха;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обеспечение чистоты среды;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смена и маркировка постельного белья;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мытье игрушек.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3. Охрана психического здоровья: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использование приемов релаксации: минуты тишины, музыкальные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паузы;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обучение играм и упражнениям на развитие эмоциональной сферы;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организация безопасной, комфортной среды;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· определение эмоционального состояния каждого ребенка через «Экран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настроения».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4. Организация питания: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сбалансированность и разнообразие рациона;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соблюдение технологии при кулинарной обработке продуктов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приготовлении блюд;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обеспечение санитарно - гигиенической безопасности питания;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качество продуктов питания и приготовленных блюд;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соблюдение сроков реализации скоропортящихся продуктов;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использование сертифицированной питьевой воды;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витаминизация 3-го блюда;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использование йодированной соли;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введение овощей и фруктов, зелени, соков в ежедневный рацион;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соблюдение питьевого режима.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5. Создание безопасной среды жизнедеятельности ребенка в ДОУ: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выполнение инструкций по охране жизни и здоровья детей;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подбор мебели с учетом антропометрических данных;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подготовка участка для правильной и безопасной прогулки;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качество проведения утреннего приема, своевременная изоляция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больного ребенка.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23162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823162">
        <w:rPr>
          <w:rFonts w:ascii="Times New Roman,Bold" w:hAnsi="Times New Roman,Bold" w:cs="Times New Roman,Bold"/>
          <w:b/>
          <w:bCs/>
          <w:sz w:val="24"/>
          <w:szCs w:val="24"/>
        </w:rPr>
        <w:t>Оценка состояния здоровья детей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Показатели здоровья: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общая заболеваемость;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заболеваемость детей в днях на одного ребенка;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количество часто болеющих детей, в процентах;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количество детей с хроническими заболеваниями, в процентах;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результаты диспансерного осмотра детей врачами (в 3 года, 6 лет, 7 лет);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результаты осмотра детей диспансерной группы;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соотношение групп физического развития по состояния 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для организации занятий физической культурой (</w:t>
      </w:r>
      <w:proofErr w:type="gramStart"/>
      <w:r w:rsidRPr="00823162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823162">
        <w:rPr>
          <w:rFonts w:ascii="Times New Roman" w:hAnsi="Times New Roman" w:cs="Times New Roman"/>
          <w:sz w:val="24"/>
          <w:szCs w:val="24"/>
        </w:rPr>
        <w:t>, подготовительная,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специальная);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количество детей с выявленным ранним плоскостопием 5-7 лет;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количество детей, нуждающихся в оздоровительных мероприятиях;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индекс здоровья.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Показатели физического развития: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t>- уровень физического развития (антропометрические данные);</w:t>
      </w: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sz w:val="24"/>
          <w:szCs w:val="24"/>
        </w:rPr>
        <w:lastRenderedPageBreak/>
        <w:t>- уровень физической подготовленности.</w:t>
      </w:r>
    </w:p>
    <w:p w:rsid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162">
        <w:rPr>
          <w:rFonts w:ascii="Times New Roman" w:hAnsi="Times New Roman" w:cs="Times New Roman"/>
          <w:sz w:val="24"/>
          <w:szCs w:val="24"/>
        </w:rPr>
        <w:t>Физическое развитие детей в ДОУ осуществляется инструктором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физическому воспитанию по «Программе обучения и воспитания в 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саду» под редакцией Васильевой М.А., Гербовой В.В., Комаровой Т.С,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используя элементы программы формирования здоровья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 xml:space="preserve">возраста «Зеленый огонёк здоровья» </w:t>
      </w:r>
      <w:proofErr w:type="spellStart"/>
      <w:r w:rsidRPr="00823162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Pr="00823162">
        <w:rPr>
          <w:rFonts w:ascii="Times New Roman" w:hAnsi="Times New Roman" w:cs="Times New Roman"/>
          <w:sz w:val="24"/>
          <w:szCs w:val="24"/>
        </w:rPr>
        <w:t xml:space="preserve"> М.Ю., что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успешно решать задачи по формированию привычки к здоровому образу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62">
        <w:rPr>
          <w:rFonts w:ascii="Times New Roman" w:hAnsi="Times New Roman" w:cs="Times New Roman"/>
          <w:sz w:val="24"/>
          <w:szCs w:val="24"/>
        </w:rPr>
        <w:t>жизни.</w:t>
      </w:r>
      <w:proofErr w:type="gramEnd"/>
    </w:p>
    <w:p w:rsid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62" w:rsidRPr="00823162" w:rsidRDefault="00823162" w:rsidP="00823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162">
        <w:rPr>
          <w:rFonts w:ascii="Times New Roman,Bold" w:hAnsi="Times New Roman,Bold" w:cs="Times New Roman,Bold"/>
          <w:b/>
          <w:bCs/>
          <w:sz w:val="24"/>
          <w:szCs w:val="24"/>
        </w:rPr>
        <w:t>Формирование представлений о здоровом образе жизни у дошкольников</w:t>
      </w:r>
    </w:p>
    <w:p w:rsid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8"/>
        <w:gridCol w:w="2800"/>
        <w:gridCol w:w="5698"/>
      </w:tblGrid>
      <w:tr w:rsidR="00823162" w:rsidTr="00FC1449">
        <w:tc>
          <w:tcPr>
            <w:tcW w:w="1809" w:type="dxa"/>
          </w:tcPr>
          <w:p w:rsidR="00823162" w:rsidRPr="00401898" w:rsidRDefault="00401898" w:rsidP="00401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98">
              <w:rPr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823162" w:rsidRPr="00401898" w:rsidRDefault="00401898" w:rsidP="00401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98"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6062" w:type="dxa"/>
          </w:tcPr>
          <w:p w:rsidR="00823162" w:rsidRPr="00401898" w:rsidRDefault="00401898" w:rsidP="004018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98">
              <w:rPr>
                <w:sz w:val="24"/>
                <w:szCs w:val="24"/>
              </w:rPr>
              <w:t>Содержание метода, средства</w:t>
            </w:r>
          </w:p>
        </w:tc>
      </w:tr>
      <w:tr w:rsidR="00823162" w:rsidTr="00FC1449">
        <w:tc>
          <w:tcPr>
            <w:tcW w:w="1809" w:type="dxa"/>
          </w:tcPr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 интереса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823162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различным видам спорта</w:t>
            </w:r>
          </w:p>
        </w:tc>
        <w:tc>
          <w:tcPr>
            <w:tcW w:w="2835" w:type="dxa"/>
          </w:tcPr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Наличие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предрасположенности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занятиям тем или иным видом спорта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Наличие знаний о различных видах спорта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Реализация себя в движениях через познание собственных возможностей и способностей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Проявление </w:t>
            </w:r>
            <w:proofErr w:type="gramStart"/>
            <w:r>
              <w:rPr>
                <w:sz w:val="24"/>
                <w:szCs w:val="24"/>
              </w:rPr>
              <w:t>личной</w:t>
            </w:r>
            <w:proofErr w:type="gramEnd"/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совершенствовании </w:t>
            </w:r>
            <w:proofErr w:type="gramStart"/>
            <w:r>
              <w:rPr>
                <w:sz w:val="24"/>
                <w:szCs w:val="24"/>
              </w:rPr>
              <w:t>своих</w:t>
            </w:r>
            <w:proofErr w:type="gramEnd"/>
          </w:p>
          <w:p w:rsidR="00823162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в двигательной активности</w:t>
            </w:r>
          </w:p>
        </w:tc>
        <w:tc>
          <w:tcPr>
            <w:tcW w:w="6062" w:type="dxa"/>
          </w:tcPr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Диагностика уровня физической подготовленности 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Диагностика уровня развития основных видов движений 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Занятия познавательного цикла: «Зимние и летние виды спорта», «Кто такие спортсмены», «Дружим со спортом», «Мой весёлый звонкий мяч», «История развития спорта», «Олимпийские игры».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Практические занятия: «Зимняя спортивная олимпиада», «Летние Олимпийские игры», Приглашаем на стадион».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подвижных игр с различным проявлением основных видов движений и физических способностей.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Наблюдение за двигательной активностью ребёнка в течение дня.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Занятия по физической культуре.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Занятия по плаванию.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Беседа «Физкультура и здоровье». Основное содержание: значение физических упражнений для здоровья.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Наблюдение за проявлениями ребёнка на физкультурных занятиях, на занятиях по плаванию.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Вопросы открытого типа: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нравится заниматься?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каким предметом нравится выполнять задания?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какие игры нравится играть?</w:t>
            </w:r>
          </w:p>
          <w:p w:rsidR="00823162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Самостоятельная двигательная активность.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Занятия познавательного цикла: «Польза от физических упражнений», « Опора и двигатели нашего организма», «Преодолей себя».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Сюжетно-игровой метод. Основное содержание: педагог предлагает ребёнку придумать упражнения и показать другим.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спортивных мероприятиях (досуги, развлечения, праздники, соревнования).</w:t>
            </w:r>
          </w:p>
        </w:tc>
      </w:tr>
      <w:tr w:rsidR="00823162" w:rsidTr="00FC1449">
        <w:tc>
          <w:tcPr>
            <w:tcW w:w="1809" w:type="dxa"/>
          </w:tcPr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Осознание</w:t>
            </w:r>
          </w:p>
          <w:p w:rsidR="00823162" w:rsidRDefault="00401898" w:rsidP="00AD0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 вести</w:t>
            </w:r>
            <w:r w:rsidR="00AD0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835" w:type="dxa"/>
          </w:tcPr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представлений о ЗОЖ</w:t>
            </w: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Наличие </w:t>
            </w:r>
            <w:proofErr w:type="gramStart"/>
            <w:r>
              <w:rPr>
                <w:sz w:val="24"/>
                <w:szCs w:val="24"/>
              </w:rPr>
              <w:t>устойчивой</w:t>
            </w:r>
            <w:proofErr w:type="gramEnd"/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мотивации и потребности в сохранении своего здоровья и здоровья окружающих</w:t>
            </w: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3162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Овладение ребёнком системы культурно-гигиенических знаний об организме человека</w:t>
            </w:r>
          </w:p>
        </w:tc>
        <w:tc>
          <w:tcPr>
            <w:tcW w:w="6062" w:type="dxa"/>
          </w:tcPr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Дидактические игры по формированию элементарных представлений детей о ЗОЖ.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Занятия по ознакомлению с окружающим миром «Я – ребёнок. Мой образ жизни». Основное содержание: особенности образа жизни ребёнка, его значение для здоровья.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Презентация детского альбома</w:t>
            </w:r>
            <w:proofErr w:type="gramStart"/>
            <w:r>
              <w:rPr>
                <w:sz w:val="24"/>
                <w:szCs w:val="24"/>
              </w:rPr>
              <w:t>«З</w:t>
            </w:r>
            <w:proofErr w:type="gramEnd"/>
            <w:r>
              <w:rPr>
                <w:sz w:val="24"/>
                <w:szCs w:val="24"/>
              </w:rPr>
              <w:t>доровый образ</w:t>
            </w:r>
            <w:r w:rsidR="00FC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жизни».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Познавательные занятия: «Чистота – залог здоровья», «Полезная еда»,</w:t>
            </w:r>
            <w:r w:rsidR="00FC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«Аптека вокруг нас».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Консультация «Телевизор и компьютер – друзья или враги.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Беседа «Я и другие люди».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Беседа «Здоровье и болезнь».</w:t>
            </w:r>
            <w:r w:rsidR="00FC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Основное содержание: здоровье и болезнь; микробы; грязь – среда</w:t>
            </w:r>
            <w:r w:rsidR="00FC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обитания микробов.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Занятия познавательного цикла: «Что я знаю о себе», «Почему мы</w:t>
            </w:r>
            <w:r w:rsidR="00FC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двигаемся», «Наши глаза», «Как мы слышим».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Режимные моменты и ЗОЖ.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Лекция «Значение санитарно-гигиенических </w:t>
            </w:r>
            <w:r w:rsidR="00FC144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роцедур».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Спортивные мероприятия: «Чистота и здоровье», «Осторожно,</w:t>
            </w:r>
            <w:r w:rsidR="00FC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микробы», «Как природа помогает нам быть здоровыми».</w:t>
            </w:r>
          </w:p>
          <w:p w:rsidR="00401898" w:rsidRDefault="00401898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Вопросы открытого типа.</w:t>
            </w:r>
          </w:p>
          <w:p w:rsidR="00823162" w:rsidRDefault="00401898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Познавательно-оздоровительные лекции: «Здоровые уши», «Береги</w:t>
            </w:r>
            <w:r w:rsidR="00FC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своё горло», «Чтобы зубы не болели», «Будем видеть хорошо».</w:t>
            </w:r>
          </w:p>
        </w:tc>
      </w:tr>
      <w:tr w:rsidR="00823162" w:rsidTr="00FC1449">
        <w:tc>
          <w:tcPr>
            <w:tcW w:w="1809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Развитие навыков</w:t>
            </w:r>
          </w:p>
          <w:p w:rsidR="00823162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2835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Устойчивость навыков владения своим телом с целью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сохранения здоровья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Овладение навыками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элементарного массажа,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правильного дыхания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</w:p>
          <w:p w:rsidR="00823162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в двигательной активности</w:t>
            </w:r>
          </w:p>
        </w:tc>
        <w:tc>
          <w:tcPr>
            <w:tcW w:w="6062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Занятие по ознакомлению с окружающим миром «Я – человек». Основное содержание: элементарное строение человека: необходимые для жизни условия: пища, воздух, тепло, одежда.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Беседа «Что я знаю о себе. Мой организм».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Вопросы открытого типа.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Оздоровительно-интегрированные занятия с включением комплексов дыхательных упражнений и комплексов массажа.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Самостоятельное выполнение детьми комплексов массажа.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Самостоятельное выполнение дыхательных упражнений.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Наблюдение за детьми при самостоятельном выполнении комплексов массажа и дыхательных упражнений.</w:t>
            </w:r>
          </w:p>
          <w:p w:rsidR="00823162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Наблюдения за двигательной активностью ребёнка в течение дня, за участием в играх соревновательного характера, в физкультурных досугах, на секционных занятиях</w:t>
            </w:r>
          </w:p>
        </w:tc>
      </w:tr>
      <w:tr w:rsidR="00823162" w:rsidTr="00FC1449">
        <w:tc>
          <w:tcPr>
            <w:tcW w:w="1809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Формирование и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основ безопасности</w:t>
            </w:r>
          </w:p>
          <w:p w:rsidR="00823162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835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Развитие способности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переносу знаний на </w:t>
            </w:r>
            <w:proofErr w:type="gramStart"/>
            <w:r>
              <w:rPr>
                <w:sz w:val="24"/>
                <w:szCs w:val="24"/>
              </w:rPr>
              <w:t>конкретные</w:t>
            </w:r>
            <w:proofErr w:type="gramEnd"/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Устойчивость навыков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владения своим телом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23162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экстремальных </w:t>
            </w:r>
            <w:proofErr w:type="gramStart"/>
            <w:r>
              <w:rPr>
                <w:sz w:val="24"/>
                <w:szCs w:val="24"/>
              </w:rPr>
              <w:t>ситуациях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правильного поведения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нестандартных </w:t>
            </w:r>
            <w:proofErr w:type="gramStart"/>
            <w:r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6062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Организация в группах </w:t>
            </w:r>
            <w:proofErr w:type="spellStart"/>
            <w:r>
              <w:rPr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sz w:val="24"/>
                <w:szCs w:val="24"/>
              </w:rPr>
              <w:t xml:space="preserve"> пространства.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Беседы-консультации «Я живу в большом городе», «Я – пешеход и пассажир».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Вопросы открытого типа: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дома;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делать, когда замёрз?;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вызываем помощь;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осторожность около водоема;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незнакомец.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Дидактические игры: «Дорожные знаки», </w:t>
            </w:r>
            <w:r>
              <w:rPr>
                <w:sz w:val="24"/>
                <w:szCs w:val="24"/>
              </w:rPr>
              <w:lastRenderedPageBreak/>
              <w:t>«Стихийные бедствия», «Служба спасения».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Практические занятия серии «Забочусь о своём здоровье».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Просмотр видео, иллюстраций серии «Стихийные бедствия».</w:t>
            </w:r>
          </w:p>
          <w:p w:rsidR="00823162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Беседы после просмотра видео, иллюстраций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Беседы познавательного цикла: «Правила поведения в лесу», «Опасность на дорогах», «Соблюдаем правила», «Оказание помощи».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Проблемно-ситуационный метод.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 перед ребёнком ставится проблемная ситуация, которую он должен разрешить.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Игровой метод.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 выполнение действий в соответствии с поставленной ситуацией.</w:t>
            </w:r>
          </w:p>
        </w:tc>
      </w:tr>
      <w:tr w:rsidR="00823162" w:rsidTr="00FC1449">
        <w:tc>
          <w:tcPr>
            <w:tcW w:w="1809" w:type="dxa"/>
          </w:tcPr>
          <w:p w:rsidR="00823162" w:rsidRDefault="00823162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3162" w:rsidRDefault="00823162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23162" w:rsidRDefault="00823162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3162" w:rsidTr="00FC1449">
        <w:tc>
          <w:tcPr>
            <w:tcW w:w="1809" w:type="dxa"/>
          </w:tcPr>
          <w:p w:rsidR="00823162" w:rsidRDefault="00823162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3162" w:rsidRDefault="00823162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23162" w:rsidRDefault="00823162" w:rsidP="00401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23162" w:rsidRDefault="00823162" w:rsidP="0082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62" w:rsidRDefault="00FC1449" w:rsidP="00FC1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449">
        <w:rPr>
          <w:rFonts w:ascii="Times New Roman" w:hAnsi="Times New Roman" w:cs="Times New Roman"/>
          <w:sz w:val="24"/>
          <w:szCs w:val="24"/>
        </w:rPr>
        <w:t>ДИАГНОСТИКА СФОРМИРОВАННОСТИ ОСНОВ ЗДОРОВОГО ОБРАЗА ЖИЗНИ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7"/>
        <w:gridCol w:w="2120"/>
        <w:gridCol w:w="2126"/>
        <w:gridCol w:w="2115"/>
        <w:gridCol w:w="2208"/>
      </w:tblGrid>
      <w:tr w:rsidR="00FC1449" w:rsidTr="00FC1449">
        <w:tc>
          <w:tcPr>
            <w:tcW w:w="2169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воспитанника</w:t>
            </w:r>
          </w:p>
        </w:tc>
        <w:tc>
          <w:tcPr>
            <w:tcW w:w="2169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 к различным видам спорта</w:t>
            </w:r>
          </w:p>
        </w:tc>
        <w:tc>
          <w:tcPr>
            <w:tcW w:w="2170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здоровому образу жизни</w:t>
            </w:r>
          </w:p>
        </w:tc>
        <w:tc>
          <w:tcPr>
            <w:tcW w:w="2170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2170" w:type="dxa"/>
          </w:tcPr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основ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</w:t>
            </w:r>
          </w:p>
          <w:p w:rsidR="00FC1449" w:rsidRDefault="00FC1449" w:rsidP="00FC1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</w:t>
            </w:r>
          </w:p>
        </w:tc>
      </w:tr>
    </w:tbl>
    <w:p w:rsidR="00FC1449" w:rsidRPr="00FC1449" w:rsidRDefault="00FC1449" w:rsidP="00FC144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23162" w:rsidRDefault="00823162" w:rsidP="00D46181">
      <w:pPr>
        <w:pStyle w:val="a6"/>
        <w:ind w:left="-851" w:firstLine="708"/>
        <w:jc w:val="both"/>
      </w:pP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Оценка производится по трехбалльной шкале, где: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- 1 балл - у ребёнка плохо сформированы навыки выполнения комплексов дыхательной гимнастики, массажей;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ребёнок не может ответить на вопросы, касающиеся здорового образа жизни; не проявляет активности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физических упражнений, игр. Ребёнок не проявляет интерес к занятиям по физической культуре.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- 2 балла – у ребёнка частично сформированы навыки основ безопасности жизнедеятельности, ребёнок проявляет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интерес к подвижным и эстафетным играм, но плохо отвечает на вопросы из цикла «Здоровье».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- 3 балла – ребёнок проявляет интерес к занятиям по физической культуре, грамотно отвечает на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вопросы, может самостоятельно выполнять комплексы дыхательных упражнений и массажей, понимает 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6181">
        <w:rPr>
          <w:rFonts w:ascii="Times New Roman" w:hAnsi="Times New Roman" w:cs="Times New Roman"/>
          <w:sz w:val="24"/>
          <w:szCs w:val="24"/>
        </w:rPr>
        <w:t>необходимость для своего здоровья.</w:t>
      </w:r>
    </w:p>
    <w:p w:rsidR="00D46181" w:rsidRDefault="00D46181" w:rsidP="00D46181">
      <w:pPr>
        <w:pStyle w:val="a6"/>
        <w:ind w:left="-851" w:firstLine="708"/>
        <w:jc w:val="both"/>
      </w:pP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,Bold" w:hAnsi="Times New Roman,Bold" w:cs="Times New Roman,Bold"/>
          <w:b/>
          <w:bCs/>
          <w:sz w:val="24"/>
          <w:szCs w:val="24"/>
        </w:rPr>
        <w:t>Организация здорового ритма жизни и двигательной активности</w:t>
      </w:r>
      <w:r w:rsidRPr="00D46181">
        <w:rPr>
          <w:rFonts w:ascii="Times New Roman" w:hAnsi="Times New Roman" w:cs="Times New Roman"/>
          <w:sz w:val="24"/>
          <w:szCs w:val="24"/>
        </w:rPr>
        <w:t>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Организация оптимального двигательного режима: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физкультурные занятия в зале и на воздухе;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·занятия в бассейне;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утренняя гимнастика с элементами ЛФК;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ЛФК;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ленивая гимнастика после дневного сна;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физ. минутки;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спортивные праздники и досуги;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активный отдых (развлечения, дни здоровья и т. д.);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музыкально-ритмические занятия;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подвижные игры на улице;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прогулки и походы с включением подвижных игр, упражнений;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индивидуальная работа по развитию основных движений на прогулке;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· спортивные игры и упражнения на воздухе;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 xml:space="preserve"> оздоровительный бег.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Физкультурно-оздоровительную работу осуществляют </w:t>
      </w:r>
      <w:r>
        <w:rPr>
          <w:rFonts w:ascii="Times New Roman" w:hAnsi="Times New Roman" w:cs="Times New Roman"/>
          <w:sz w:val="24"/>
          <w:szCs w:val="24"/>
        </w:rPr>
        <w:t>воспитатели  детского сада.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>Физкультурные занятия босиком.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>Подвижные игры и физические упражнения на улице.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>Утреннюю зарядку на улице с обязательным бегом на выносливость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дыхательными упражнениями.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>Дыхательную гимнастику после сна.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>Бассейн.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>Спортивные игры и соревнования.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>Интенсивное закаливание стоп.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>Элементы точечного массажа и пальчиковые упражнения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укрепления здоровья.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Общекорректирующие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Symbol" w:hAnsi="Symbol" w:cs="Symbol"/>
          <w:sz w:val="24"/>
          <w:szCs w:val="24"/>
        </w:rPr>
        <w:t></w:t>
      </w:r>
      <w:r w:rsidRPr="00D46181">
        <w:rPr>
          <w:rFonts w:ascii="Symbol" w:hAnsi="Symbol" w:cs="Symbol"/>
          <w:sz w:val="24"/>
          <w:szCs w:val="24"/>
        </w:rPr>
        <w:t></w:t>
      </w:r>
      <w:r w:rsidRPr="00D46181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>, релаксации.</w:t>
      </w:r>
    </w:p>
    <w:p w:rsidR="00D46181" w:rsidRDefault="00D46181" w:rsidP="00D46181">
      <w:pPr>
        <w:pStyle w:val="a6"/>
        <w:ind w:left="-851" w:firstLine="708"/>
        <w:jc w:val="both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D46181">
        <w:rPr>
          <w:rFonts w:ascii="Symbol" w:hAnsi="Symbol" w:cs="Symbol"/>
        </w:rPr>
        <w:t></w:t>
      </w:r>
      <w:r w:rsidRPr="00D46181">
        <w:rPr>
          <w:rFonts w:ascii="Symbol" w:hAnsi="Symbol" w:cs="Symbol"/>
        </w:rPr>
        <w:t></w:t>
      </w:r>
      <w:proofErr w:type="spellStart"/>
      <w:r w:rsidRPr="00D46181">
        <w:t>Летнеоздоровительные</w:t>
      </w:r>
      <w:proofErr w:type="spellEnd"/>
      <w:r w:rsidRPr="00D46181">
        <w:t xml:space="preserve"> мероприятия.</w:t>
      </w:r>
    </w:p>
    <w:p w:rsidR="00D46181" w:rsidRDefault="00D46181" w:rsidP="00D46181">
      <w:pPr>
        <w:pStyle w:val="a6"/>
        <w:ind w:left="-851" w:firstLine="708"/>
        <w:jc w:val="both"/>
      </w:pP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ПЛАН ЛЕЧЕБНО-ОЗДОРОВИТЕЛЬНОЙ РАБОТЫ С ДЕТЬМИ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Ежедневные мероприятия: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йодированная соль,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чеснок, свежая зелень,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диетстол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 xml:space="preserve"> для детей с 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аллергодерматозами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>,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фруктовые воды в ассортименте,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фрукты,</w:t>
      </w:r>
    </w:p>
    <w:p w:rsid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в периоды увеличения риска заболевания ОРВИ – луковая икра,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морковно-чесночная паста.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Оздоровительно-коррекционный проце</w:t>
      </w:r>
      <w:proofErr w:type="gramStart"/>
      <w:r w:rsidRPr="00D46181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D46181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лечебно-профилактические мероприятия;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общеукрепляющую терапию (витаминотерапия, полоскание горла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 xml:space="preserve">травяными растворами, использование 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 xml:space="preserve"> мази,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чесночных бус и др.);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 xml:space="preserve">- физиотерапию (ТУФО, электрофорез, 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ультратон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>, ЛФК, массаж);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аромафитоингаляции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 xml:space="preserve"> (ароматизация помещения натуральными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 xml:space="preserve">эфирными маслами: 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адаптогенными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 xml:space="preserve"> и успокоительными);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оксигенотерапию (прием кислородного коктейля);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фитотерапию (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фиточаи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 xml:space="preserve"> успокоительные, желчегонные, витаминные);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организацию рационального питания (четырехразовый режим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по технологическим картам, включающим выполнение норм натуральных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продуктов, правильное сочетание блюд в рационе, витаминизация 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блюд).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десятидневное меню разработано с учетом калорийности 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веществ жиров, белков и углеводов;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санитарно-гигиенические и противоэпидемиологические мероприятия: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рациональный режим жизни;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двигательная активность во время образовательного 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>, релаксационные паузы, пальчиковая гимнастика,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«эмоционального всплеска», специальные оздоровительные подвижные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игры);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комплекс закаливающих мероприятий (утренняя гимнастика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музыкальным сопровождением, оздоровительный бег, гимнастика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дневного сна, контрастные воздушные и водные ванны, солевые дорожки,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обширное умывание);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работа с детьми по воспитанию культурно-гигиенических навыков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формированию здорового образа жизни;</w:t>
      </w:r>
    </w:p>
    <w:p w:rsidR="00D46181" w:rsidRPr="00D46181" w:rsidRDefault="00D46181" w:rsidP="00D4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1">
        <w:rPr>
          <w:rFonts w:ascii="Times New Roman" w:hAnsi="Times New Roman" w:cs="Times New Roman"/>
          <w:sz w:val="24"/>
          <w:szCs w:val="24"/>
        </w:rPr>
        <w:t>- использование «</w:t>
      </w:r>
      <w:proofErr w:type="spellStart"/>
      <w:r w:rsidRPr="00D4618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46181">
        <w:rPr>
          <w:rFonts w:ascii="Times New Roman" w:hAnsi="Times New Roman" w:cs="Times New Roman"/>
          <w:sz w:val="24"/>
          <w:szCs w:val="24"/>
        </w:rPr>
        <w:t>» технологий и методик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1">
        <w:rPr>
          <w:rFonts w:ascii="Times New Roman" w:hAnsi="Times New Roman" w:cs="Times New Roman"/>
          <w:sz w:val="24"/>
          <w:szCs w:val="24"/>
        </w:rPr>
        <w:t>(дыхательные гимнастики, игры, упражнения на релаксацию);</w:t>
      </w:r>
    </w:p>
    <w:p w:rsidR="00EF3160" w:rsidRDefault="00D46181" w:rsidP="00AD02B3">
      <w:pPr>
        <w:pStyle w:val="a6"/>
        <w:ind w:left="-851" w:firstLine="708"/>
        <w:jc w:val="both"/>
      </w:pPr>
      <w:r>
        <w:t xml:space="preserve">  </w:t>
      </w:r>
      <w:r w:rsidRPr="00D46181">
        <w:t>- режимы проветривания</w:t>
      </w:r>
      <w:proofErr w:type="gramStart"/>
      <w:r w:rsidRPr="00D46181">
        <w:t xml:space="preserve"> </w:t>
      </w:r>
      <w:r>
        <w:t>.</w:t>
      </w:r>
      <w:proofErr w:type="gramEnd"/>
    </w:p>
    <w:p w:rsidR="0045552A" w:rsidRDefault="0045552A" w:rsidP="00AD02B3">
      <w:pPr>
        <w:pStyle w:val="a6"/>
        <w:ind w:left="-851" w:firstLine="708"/>
        <w:jc w:val="both"/>
      </w:pPr>
    </w:p>
    <w:p w:rsidR="0045552A" w:rsidRDefault="0045552A" w:rsidP="00AD02B3">
      <w:pPr>
        <w:pStyle w:val="a6"/>
        <w:ind w:left="-851" w:firstLine="708"/>
        <w:jc w:val="both"/>
      </w:pPr>
    </w:p>
    <w:p w:rsidR="0045552A" w:rsidRDefault="0045552A" w:rsidP="00AD02B3">
      <w:pPr>
        <w:pStyle w:val="a6"/>
        <w:ind w:left="-851" w:firstLine="708"/>
        <w:jc w:val="both"/>
      </w:pPr>
    </w:p>
    <w:p w:rsidR="0045552A" w:rsidRPr="00AD02B3" w:rsidRDefault="0045552A" w:rsidP="00AD02B3">
      <w:pPr>
        <w:pStyle w:val="a6"/>
        <w:ind w:left="-851" w:firstLine="708"/>
        <w:jc w:val="both"/>
      </w:pPr>
    </w:p>
    <w:p w:rsidR="00EF3160" w:rsidRDefault="00EF3160" w:rsidP="00EF3160">
      <w:pPr>
        <w:pStyle w:val="a6"/>
        <w:ind w:left="-851" w:firstLine="708"/>
        <w:jc w:val="center"/>
        <w:rPr>
          <w:b/>
          <w:bCs/>
        </w:rPr>
      </w:pPr>
    </w:p>
    <w:p w:rsidR="00D46181" w:rsidRDefault="00EF3160" w:rsidP="00EF3160">
      <w:pPr>
        <w:pStyle w:val="a6"/>
        <w:ind w:left="-851" w:firstLine="708"/>
        <w:jc w:val="center"/>
        <w:rPr>
          <w:rFonts w:ascii="Times New Roman,Bold" w:hAnsi="Times New Roman,Bold" w:cs="Times New Roman,Bold"/>
          <w:b/>
          <w:bCs/>
        </w:rPr>
      </w:pPr>
      <w:r w:rsidRPr="00EF3160">
        <w:rPr>
          <w:b/>
          <w:bCs/>
        </w:rPr>
        <w:t xml:space="preserve"> </w:t>
      </w:r>
      <w:r w:rsidRPr="00EF3160">
        <w:rPr>
          <w:rFonts w:ascii="Times New Roman,Bold" w:hAnsi="Times New Roman,Bold" w:cs="Times New Roman,Bold"/>
          <w:b/>
          <w:bCs/>
        </w:rPr>
        <w:t>Закаливание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Закаливание позволяет организму сохранять работоспособность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здоровье в экстремальных условиях среды. Тренировки организма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испытанное оздоровительное средство, но для достижения желаемого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эффекта необходимо придерживаться определенных принципов закаливания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-- систематичности, постепенности и последовательности,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индивидуальных особенностей организма, сочетания общих и 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 xml:space="preserve">процедур, перехода от простого к </w:t>
      </w:r>
      <w:proofErr w:type="gramStart"/>
      <w:r w:rsidRPr="00EF3160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EF3160">
        <w:rPr>
          <w:rFonts w:ascii="Times New Roman" w:hAnsi="Times New Roman" w:cs="Times New Roman"/>
          <w:sz w:val="24"/>
          <w:szCs w:val="24"/>
        </w:rPr>
        <w:t>, соблюдения активного режима,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использования разнообразных средств и форм, самоконтроль.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1. Принцип систематичности. Закаливающие процедуры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проводиться систематически: ежедневно, без длительных перерывов,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только регулярность процедур обеспечивает повышение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нервной системы адаптироваться к меняющимся условиям внешней среды.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Повторность воздействия фактора необходима, так как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раздражения попадают на следы предшествующих воздействий,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чему изменяется реакция организма на данный вид раздражителя.</w:t>
      </w:r>
    </w:p>
    <w:p w:rsid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2. Принцип точной дозировки воздействия. Точное дозирование силы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длительности воздействия раздражителя. Исследования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привыкание к холоду происходит быстрее в том случае, если охлаждение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производится ежедневно по 5 мин. Длительные перерывы ведут к полной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частичной утрате приобретенных защитных реакций.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3160">
        <w:rPr>
          <w:rFonts w:ascii="Times New Roman" w:hAnsi="Times New Roman" w:cs="Times New Roman"/>
          <w:sz w:val="24"/>
          <w:szCs w:val="24"/>
        </w:rPr>
        <w:t>Принцип «от простого к сложному» в практике закаливания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организма сводится к применению вначале щадящих процедур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постепенному переходу к более сильным воздействиям.</w:t>
      </w:r>
      <w:proofErr w:type="gramEnd"/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4. Принцип постепенности и последовательности увеличения дозировки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воздействий - обеспечивает достижение желаемого результата,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только повышение требований стимулирует усиление устойчивости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организма к воздействиям.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5. Принцип сочетания общих и местных воздействий. Несмотря на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что местные процедуры оказывают не столь сильное действие, как общие,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при которых воздействию подвергается вся поверхность тела, 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закаливание отдельных участков тела также эффективно. Особенно при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160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EF3160">
        <w:rPr>
          <w:rFonts w:ascii="Times New Roman" w:hAnsi="Times New Roman" w:cs="Times New Roman"/>
          <w:sz w:val="24"/>
          <w:szCs w:val="24"/>
        </w:rPr>
        <w:t xml:space="preserve"> местных процедур для наиболее чувствительных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тела - шеи, горла, ступней. Контрастные процедуры, при которых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резкая смена согревания и охлаждения, очень эффективны, но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определенной степени подготовленности организма.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6. Принцип активного режима - подразумевает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эффективности закаливания при выполнении во время процедур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упражнений, так как физические упражнения при закаливании холодом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возможность компенсировать вызванную охлаждением усиленную</w:t>
      </w:r>
    </w:p>
    <w:p w:rsidR="00EF3160" w:rsidRDefault="00EF3160" w:rsidP="00EF3160">
      <w:pPr>
        <w:pStyle w:val="a6"/>
        <w:ind w:left="-851" w:firstLine="708"/>
        <w:jc w:val="both"/>
      </w:pPr>
      <w:r>
        <w:t xml:space="preserve">   </w:t>
      </w:r>
      <w:r w:rsidRPr="00EF3160">
        <w:t>теплоотдачу за счет возрастающей теплопродукции.</w:t>
      </w:r>
    </w:p>
    <w:p w:rsidR="00AD02B3" w:rsidRDefault="00AD02B3" w:rsidP="00EF3160">
      <w:pPr>
        <w:pStyle w:val="a6"/>
        <w:ind w:left="-851" w:firstLine="708"/>
        <w:jc w:val="both"/>
      </w:pPr>
    </w:p>
    <w:p w:rsidR="00AD02B3" w:rsidRDefault="00AD02B3" w:rsidP="00EF3160">
      <w:pPr>
        <w:pStyle w:val="a6"/>
        <w:ind w:left="-851" w:firstLine="708"/>
        <w:jc w:val="both"/>
      </w:pPr>
    </w:p>
    <w:p w:rsidR="00AD02B3" w:rsidRDefault="00AD02B3" w:rsidP="00EF3160">
      <w:pPr>
        <w:pStyle w:val="a6"/>
        <w:ind w:left="-851" w:firstLine="708"/>
        <w:jc w:val="both"/>
      </w:pPr>
    </w:p>
    <w:p w:rsidR="00EF3160" w:rsidRDefault="00EF3160" w:rsidP="00EF3160">
      <w:pPr>
        <w:pStyle w:val="a6"/>
        <w:ind w:left="-851" w:firstLine="708"/>
        <w:jc w:val="both"/>
      </w:pP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F3160">
        <w:rPr>
          <w:rFonts w:ascii="Times New Roman,Bold" w:hAnsi="Times New Roman,Bold" w:cs="Times New Roman,Bold"/>
          <w:b/>
          <w:bCs/>
          <w:sz w:val="24"/>
          <w:szCs w:val="24"/>
        </w:rPr>
        <w:t>Работа с родителями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Взаимодействие с семьей: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1. Участие родителей в физкультурно-оздоровительных мероприятиях.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2. Ознакомление родителей с результатами диагностических обследований.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3. Оформление информационных стендов, выставок.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4. Индивидуальное консультирование родителей.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5. Организация консультаций педиатра.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6. Организация и проведение родительских собраний.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7. Организация групповых консультаций.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8. Анкетирование родителей.</w:t>
      </w:r>
    </w:p>
    <w:p w:rsid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9. Семейный клуб для родителей «Навстречу друг другу».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B3" w:rsidRDefault="00AD02B3" w:rsidP="00EF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D02B3" w:rsidRDefault="00AD02B3" w:rsidP="00EF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F3160">
        <w:rPr>
          <w:rFonts w:ascii="Times New Roman,Bold" w:hAnsi="Times New Roman,Bold" w:cs="Times New Roman,Bold"/>
          <w:b/>
          <w:bCs/>
          <w:sz w:val="24"/>
          <w:szCs w:val="24"/>
        </w:rPr>
        <w:t>Работа с коллективом ДОУ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EF3160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Функциональные обязанности работников ДОУ в рамках реализации</w:t>
      </w:r>
    </w:p>
    <w:p w:rsid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EF3160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программы оздоровления</w:t>
      </w:r>
    </w:p>
    <w:p w:rsidR="00AD02B3" w:rsidRPr="00EF3160" w:rsidRDefault="00AD02B3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F3160">
        <w:rPr>
          <w:rFonts w:ascii="Times New Roman,Bold" w:hAnsi="Times New Roman,Bold" w:cs="Times New Roman,Bold"/>
          <w:b/>
          <w:bCs/>
          <w:sz w:val="24"/>
          <w:szCs w:val="24"/>
        </w:rPr>
        <w:t>Заведующий М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Б</w:t>
      </w:r>
      <w:r w:rsidRPr="00EF3160">
        <w:rPr>
          <w:rFonts w:ascii="Times New Roman,Bold" w:hAnsi="Times New Roman,Bold" w:cs="Times New Roman,Bold"/>
          <w:b/>
          <w:bCs/>
          <w:sz w:val="24"/>
          <w:szCs w:val="24"/>
        </w:rPr>
        <w:t>ДОУ: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общее руководство по внедрению программы оздоровления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анализ реализации программы оздоровления - 2 раза в год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контроль по соблюдению охраны жизни и здоровья детей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проведение мониторинга (совместно с педагогическим персоналом)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proofErr w:type="gramStart"/>
      <w:r w:rsidRPr="00EF3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160">
        <w:rPr>
          <w:rFonts w:ascii="Times New Roman" w:hAnsi="Times New Roman" w:cs="Times New Roman"/>
          <w:sz w:val="24"/>
          <w:szCs w:val="24"/>
        </w:rPr>
        <w:t xml:space="preserve"> реализацией программы оздоровления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создание материально-технических условий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контроль за выполнением младшим обслуживающим персоналом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0">
        <w:rPr>
          <w:rFonts w:ascii="Times New Roman" w:hAnsi="Times New Roman" w:cs="Times New Roman"/>
          <w:sz w:val="24"/>
          <w:szCs w:val="24"/>
        </w:rPr>
        <w:t>санитарно-гигиенических условий при реализации программы «Растем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160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EF3160">
        <w:rPr>
          <w:rFonts w:ascii="Times New Roman" w:hAnsi="Times New Roman" w:cs="Times New Roman"/>
          <w:sz w:val="24"/>
          <w:szCs w:val="24"/>
        </w:rPr>
        <w:t>»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создание условий для предупреждения травматизма в ДОУ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Воспитатель МБДОУ</w:t>
      </w:r>
      <w:r w:rsidRPr="00EF3160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определение показателей двигательной подготовленности детей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EF316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F3160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коррекция отклонений физического развития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включение в физкультурные занятия: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Symbol" w:hAnsi="Symbol" w:cs="Symbol"/>
          <w:sz w:val="24"/>
          <w:szCs w:val="24"/>
        </w:rPr>
        <w:t></w:t>
      </w:r>
      <w:r w:rsidRPr="00EF3160">
        <w:rPr>
          <w:rFonts w:ascii="Symbol" w:hAnsi="Symbol" w:cs="Symbol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упражнений для профилактики нарушений осанки, плоскостопия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Symbol" w:hAnsi="Symbol" w:cs="Symbol"/>
          <w:sz w:val="24"/>
          <w:szCs w:val="24"/>
        </w:rPr>
        <w:t></w:t>
      </w:r>
      <w:r w:rsidRPr="00EF3160">
        <w:rPr>
          <w:rFonts w:ascii="Symbol" w:hAnsi="Symbol" w:cs="Symbol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упражнений на релаксацию</w:t>
      </w:r>
    </w:p>
    <w:p w:rsidR="00EF3160" w:rsidRDefault="00EF3160" w:rsidP="00EF3160">
      <w:pPr>
        <w:pStyle w:val="a6"/>
        <w:ind w:left="-851" w:firstLine="708"/>
        <w:jc w:val="both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EF3160">
        <w:rPr>
          <w:rFonts w:ascii="Symbol" w:hAnsi="Symbol" w:cs="Symbol"/>
        </w:rPr>
        <w:t></w:t>
      </w:r>
      <w:r w:rsidRPr="00EF3160">
        <w:rPr>
          <w:rFonts w:ascii="Symbol" w:hAnsi="Symbol" w:cs="Symbol"/>
        </w:rPr>
        <w:t></w:t>
      </w:r>
      <w:r w:rsidRPr="00EF3160">
        <w:t>дыхательных упражнений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закаливающие мероприятия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- сниженная температура воздуха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- облегченная одежда детей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проведение спортивных праздников, развлечений, Дней здоровья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проведение с детьми оздоровительных мероприятий: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- закаливания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- дыхательной гимнастики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 xml:space="preserve">- релаксационных, </w:t>
      </w:r>
      <w:proofErr w:type="spellStart"/>
      <w:r w:rsidRPr="00EF3160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EF3160">
        <w:rPr>
          <w:rFonts w:ascii="Times New Roman" w:hAnsi="Times New Roman" w:cs="Times New Roman"/>
          <w:sz w:val="24"/>
          <w:szCs w:val="24"/>
        </w:rPr>
        <w:t xml:space="preserve"> упражнений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- массажа и самомассажа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Times New Roman" w:hAnsi="Times New Roman" w:cs="Times New Roman"/>
          <w:sz w:val="24"/>
          <w:szCs w:val="24"/>
        </w:rPr>
        <w:t>- упражнений для профилактики плоскостопия и нарушений осанки</w:t>
      </w:r>
    </w:p>
    <w:p w:rsidR="00EF3160" w:rsidRDefault="00EF3160" w:rsidP="00EF3160">
      <w:pPr>
        <w:pStyle w:val="a6"/>
        <w:ind w:left="-851" w:firstLine="708"/>
        <w:jc w:val="both"/>
      </w:pPr>
      <w:r>
        <w:rPr>
          <w:rFonts w:ascii="Wingdings" w:hAnsi="Wingdings" w:cs="Wingdings"/>
        </w:rPr>
        <w:t></w:t>
      </w:r>
      <w:r w:rsidRPr="00EF3160">
        <w:rPr>
          <w:rFonts w:ascii="Wingdings" w:hAnsi="Wingdings" w:cs="Wingdings"/>
        </w:rPr>
        <w:t></w:t>
      </w:r>
      <w:r w:rsidRPr="00EF3160">
        <w:rPr>
          <w:rFonts w:ascii="Wingdings" w:hAnsi="Wingdings" w:cs="Wingdings"/>
        </w:rPr>
        <w:t></w:t>
      </w:r>
      <w:r w:rsidRPr="00EF3160">
        <w:t>пропаганда методов оздоровления в коллективе детей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</w:t>
      </w:r>
      <w:r w:rsidRPr="00EF3160">
        <w:rPr>
          <w:rFonts w:ascii="Times New Roman,Bold" w:hAnsi="Times New Roman,Bold" w:cs="Times New Roman,Bold"/>
          <w:b/>
          <w:bCs/>
          <w:sz w:val="24"/>
          <w:szCs w:val="24"/>
        </w:rPr>
        <w:t>овар: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r w:rsidRPr="00EF3160">
        <w:rPr>
          <w:rFonts w:ascii="Times New Roman" w:hAnsi="Times New Roman" w:cs="Times New Roman"/>
          <w:sz w:val="24"/>
          <w:szCs w:val="24"/>
        </w:rPr>
        <w:t>организация рационального питания детей</w:t>
      </w:r>
    </w:p>
    <w:p w:rsidR="00EF3160" w:rsidRPr="00EF3160" w:rsidRDefault="00EF3160" w:rsidP="00EF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0">
        <w:rPr>
          <w:rFonts w:ascii="Wingdings" w:hAnsi="Wingdings" w:cs="Wingdings"/>
          <w:sz w:val="24"/>
          <w:szCs w:val="24"/>
        </w:rPr>
        <w:t></w:t>
      </w:r>
      <w:r w:rsidRPr="00EF3160">
        <w:rPr>
          <w:rFonts w:ascii="Wingdings" w:hAnsi="Wingdings" w:cs="Wingdings"/>
          <w:sz w:val="24"/>
          <w:szCs w:val="24"/>
        </w:rPr>
        <w:t></w:t>
      </w:r>
      <w:proofErr w:type="gramStart"/>
      <w:r w:rsidRPr="00EF3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3160">
        <w:rPr>
          <w:rFonts w:ascii="Times New Roman" w:hAnsi="Times New Roman" w:cs="Times New Roman"/>
          <w:sz w:val="24"/>
          <w:szCs w:val="24"/>
        </w:rPr>
        <w:t xml:space="preserve"> соблюдением технологий приготовления блюд</w:t>
      </w:r>
    </w:p>
    <w:p w:rsidR="00EF3160" w:rsidRDefault="00896FE8" w:rsidP="00896FE8">
      <w:pPr>
        <w:pStyle w:val="a6"/>
        <w:ind w:left="-851" w:firstLine="567"/>
        <w:jc w:val="both"/>
      </w:pPr>
      <w:r>
        <w:rPr>
          <w:rFonts w:ascii="Wingdings" w:hAnsi="Wingdings" w:cs="Wingdings"/>
        </w:rPr>
        <w:t></w:t>
      </w:r>
      <w:r w:rsidR="00EF3160" w:rsidRPr="00EF3160"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></w:t>
      </w:r>
      <w:proofErr w:type="gramStart"/>
      <w:r w:rsidR="00EF3160" w:rsidRPr="00EF3160">
        <w:t>контроль за</w:t>
      </w:r>
      <w:proofErr w:type="gramEnd"/>
      <w:r w:rsidR="00EF3160" w:rsidRPr="00EF3160">
        <w:t xml:space="preserve"> соблюдением санитарно-гигиенических норм на пищеблоке</w:t>
      </w:r>
      <w:r>
        <w:t>.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96FE8">
        <w:rPr>
          <w:rFonts w:ascii="Times New Roman,Bold" w:hAnsi="Times New Roman,Bold" w:cs="Times New Roman,Bold"/>
          <w:b/>
          <w:bCs/>
          <w:sz w:val="24"/>
          <w:szCs w:val="24"/>
        </w:rPr>
        <w:t>Младший обслуживающий персонал: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E8">
        <w:rPr>
          <w:rFonts w:ascii="Wingdings" w:hAnsi="Wingdings" w:cs="Wingdings"/>
          <w:sz w:val="24"/>
          <w:szCs w:val="24"/>
        </w:rPr>
        <w:t></w:t>
      </w:r>
      <w:r w:rsidRPr="00896FE8">
        <w:rPr>
          <w:rFonts w:ascii="Wingdings" w:hAnsi="Wingdings" w:cs="Wingdings"/>
          <w:sz w:val="24"/>
          <w:szCs w:val="24"/>
        </w:rPr>
        <w:t></w:t>
      </w:r>
      <w:r w:rsidRPr="00896FE8">
        <w:rPr>
          <w:rFonts w:ascii="Times New Roman" w:hAnsi="Times New Roman" w:cs="Times New Roman"/>
          <w:sz w:val="24"/>
          <w:szCs w:val="24"/>
        </w:rPr>
        <w:t>соблюдение санитарно-охранительного режима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E8">
        <w:rPr>
          <w:rFonts w:ascii="Wingdings" w:hAnsi="Wingdings" w:cs="Wingdings"/>
          <w:sz w:val="24"/>
          <w:szCs w:val="24"/>
        </w:rPr>
        <w:t></w:t>
      </w:r>
      <w:r w:rsidRPr="00896FE8">
        <w:rPr>
          <w:rFonts w:ascii="Wingdings" w:hAnsi="Wingdings" w:cs="Wingdings"/>
          <w:sz w:val="24"/>
          <w:szCs w:val="24"/>
        </w:rPr>
        <w:t></w:t>
      </w:r>
      <w:r w:rsidRPr="00896FE8">
        <w:rPr>
          <w:rFonts w:ascii="Times New Roman" w:hAnsi="Times New Roman" w:cs="Times New Roman"/>
          <w:sz w:val="24"/>
          <w:szCs w:val="24"/>
        </w:rPr>
        <w:t>помощь педагогам в организации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FE8">
        <w:rPr>
          <w:rFonts w:ascii="Times New Roman" w:hAnsi="Times New Roman" w:cs="Times New Roman"/>
          <w:sz w:val="24"/>
          <w:szCs w:val="24"/>
        </w:rPr>
        <w:t>физкультурно-оздоровительных мероприятий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96FE8">
        <w:rPr>
          <w:rFonts w:ascii="Times New Roman,Bold" w:hAnsi="Times New Roman,Bold" w:cs="Times New Roman,Bold"/>
          <w:b/>
          <w:bCs/>
          <w:sz w:val="24"/>
          <w:szCs w:val="24"/>
        </w:rPr>
        <w:t>Обучение персонала: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E8">
        <w:rPr>
          <w:rFonts w:ascii="Times New Roman" w:hAnsi="Times New Roman" w:cs="Times New Roman"/>
          <w:sz w:val="24"/>
          <w:szCs w:val="24"/>
        </w:rPr>
        <w:t>· инструктаж персонала по охране жизни и здоровья детей;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E8">
        <w:rPr>
          <w:rFonts w:ascii="Times New Roman" w:hAnsi="Times New Roman" w:cs="Times New Roman"/>
          <w:sz w:val="24"/>
          <w:szCs w:val="24"/>
        </w:rPr>
        <w:t>· инструктаж персонала по пожарной безопасности;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E8">
        <w:rPr>
          <w:rFonts w:ascii="Times New Roman" w:hAnsi="Times New Roman" w:cs="Times New Roman"/>
          <w:sz w:val="24"/>
          <w:szCs w:val="24"/>
        </w:rPr>
        <w:t>· обучение на рабочем месте;</w:t>
      </w:r>
    </w:p>
    <w:p w:rsidR="00896FE8" w:rsidRDefault="00896FE8" w:rsidP="00896FE8">
      <w:pPr>
        <w:pStyle w:val="a6"/>
        <w:ind w:left="-851" w:firstLine="567"/>
        <w:jc w:val="both"/>
      </w:pPr>
      <w:r>
        <w:t xml:space="preserve">     </w:t>
      </w:r>
      <w:r w:rsidRPr="00896FE8">
        <w:t>· санитарно-просветительская работа с персоналом.</w:t>
      </w:r>
    </w:p>
    <w:p w:rsidR="00896FE8" w:rsidRDefault="00896FE8" w:rsidP="00896FE8">
      <w:pPr>
        <w:pStyle w:val="a6"/>
        <w:ind w:left="-851" w:firstLine="567"/>
        <w:jc w:val="both"/>
      </w:pPr>
    </w:p>
    <w:p w:rsidR="00F73AA9" w:rsidRDefault="00F73AA9" w:rsidP="008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73AA9" w:rsidRDefault="00F73AA9" w:rsidP="008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73AA9" w:rsidRDefault="00F73AA9" w:rsidP="008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73AA9" w:rsidRDefault="00F73AA9" w:rsidP="008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D02B3" w:rsidRDefault="00AD02B3" w:rsidP="008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96FE8">
        <w:rPr>
          <w:rFonts w:ascii="Times New Roman,Bold" w:hAnsi="Times New Roman,Bold" w:cs="Times New Roman,Bold"/>
          <w:b/>
          <w:bCs/>
          <w:sz w:val="24"/>
          <w:szCs w:val="24"/>
        </w:rPr>
        <w:t>План работы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96FE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 формированию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культуру </w:t>
      </w:r>
      <w:r w:rsidRPr="00896FE8">
        <w:rPr>
          <w:rFonts w:ascii="Times New Roman,Bold" w:hAnsi="Times New Roman,Bold" w:cs="Times New Roman,Bold"/>
          <w:b/>
          <w:bCs/>
          <w:sz w:val="24"/>
          <w:szCs w:val="24"/>
        </w:rPr>
        <w:t>здорового образа жизни</w:t>
      </w:r>
    </w:p>
    <w:p w:rsidR="00896FE8" w:rsidRPr="00896FE8" w:rsidRDefault="00896FE8" w:rsidP="008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96FE8">
        <w:rPr>
          <w:rFonts w:ascii="Times New Roman,Bold" w:hAnsi="Times New Roman,Bold" w:cs="Times New Roman,Bold"/>
          <w:b/>
          <w:bCs/>
          <w:sz w:val="24"/>
          <w:szCs w:val="24"/>
        </w:rPr>
        <w:t>в М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Б</w:t>
      </w:r>
      <w:r w:rsidRPr="00896FE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ДОУ </w:t>
      </w:r>
      <w:proofErr w:type="spellStart"/>
      <w:r w:rsidR="0045552A">
        <w:rPr>
          <w:rFonts w:ascii="Times New Roman,Bold" w:hAnsi="Times New Roman,Bold" w:cs="Times New Roman,Bold"/>
          <w:b/>
          <w:bCs/>
          <w:sz w:val="24"/>
          <w:szCs w:val="24"/>
        </w:rPr>
        <w:t>д</w:t>
      </w:r>
      <w:proofErr w:type="gramStart"/>
      <w:r w:rsidR="0045552A">
        <w:rPr>
          <w:rFonts w:ascii="Times New Roman,Bold" w:hAnsi="Times New Roman,Bold" w:cs="Times New Roman,Bold"/>
          <w:b/>
          <w:bCs/>
          <w:sz w:val="24"/>
          <w:szCs w:val="24"/>
        </w:rPr>
        <w:t>.с</w:t>
      </w:r>
      <w:proofErr w:type="spellEnd"/>
      <w:proofErr w:type="gramEnd"/>
      <w:r w:rsidR="0045552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№ 20 « Дюймовочка»</w:t>
      </w:r>
    </w:p>
    <w:p w:rsidR="00896FE8" w:rsidRDefault="0045552A" w:rsidP="00896FE8">
      <w:pPr>
        <w:pStyle w:val="a6"/>
        <w:ind w:left="-851" w:firstLine="567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на 2015</w:t>
      </w:r>
      <w:r w:rsidR="00896FE8" w:rsidRPr="00896FE8"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2018</w:t>
      </w:r>
      <w:r w:rsidR="00896FE8" w:rsidRPr="00896FE8">
        <w:rPr>
          <w:rFonts w:ascii="Times New Roman,Bold" w:hAnsi="Times New Roman,Bold" w:cs="Times New Roman,Bold"/>
          <w:b/>
          <w:bCs/>
        </w:rPr>
        <w:t xml:space="preserve"> учебный год</w:t>
      </w:r>
    </w:p>
    <w:p w:rsidR="00896FE8" w:rsidRPr="00896FE8" w:rsidRDefault="00896FE8" w:rsidP="00896FE8">
      <w:pPr>
        <w:pStyle w:val="a6"/>
        <w:jc w:val="center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98"/>
        <w:gridCol w:w="5888"/>
        <w:gridCol w:w="2216"/>
        <w:gridCol w:w="2080"/>
      </w:tblGrid>
      <w:tr w:rsidR="00896FE8" w:rsidTr="00F73AA9">
        <w:tc>
          <w:tcPr>
            <w:tcW w:w="698" w:type="dxa"/>
          </w:tcPr>
          <w:p w:rsidR="00896FE8" w:rsidRPr="00896FE8" w:rsidRDefault="00896FE8" w:rsidP="00896F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896FE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  <w:p w:rsidR="00896FE8" w:rsidRPr="00896FE8" w:rsidRDefault="00896FE8" w:rsidP="00896FE8">
            <w:pPr>
              <w:pStyle w:val="a6"/>
              <w:jc w:val="center"/>
            </w:pPr>
            <w:proofErr w:type="gramStart"/>
            <w:r w:rsidRPr="00896FE8">
              <w:rPr>
                <w:rFonts w:ascii="Times New Roman,Bold" w:hAnsi="Times New Roman,Bold" w:cs="Times New Roman,Bold"/>
                <w:b/>
                <w:bCs/>
              </w:rPr>
              <w:t>п</w:t>
            </w:r>
            <w:proofErr w:type="gramEnd"/>
            <w:r w:rsidRPr="00896FE8">
              <w:rPr>
                <w:rFonts w:ascii="Times New Roman,Bold" w:hAnsi="Times New Roman,Bold" w:cs="Times New Roman,Bold"/>
                <w:b/>
                <w:bCs/>
              </w:rPr>
              <w:t>/п</w:t>
            </w:r>
          </w:p>
        </w:tc>
        <w:tc>
          <w:tcPr>
            <w:tcW w:w="5888" w:type="dxa"/>
          </w:tcPr>
          <w:p w:rsidR="00896FE8" w:rsidRPr="00896FE8" w:rsidRDefault="00896FE8" w:rsidP="00896FE8">
            <w:pPr>
              <w:pStyle w:val="a6"/>
              <w:jc w:val="center"/>
            </w:pPr>
            <w:r w:rsidRPr="00896FE8">
              <w:rPr>
                <w:rFonts w:ascii="Times New Roman,Bold" w:hAnsi="Times New Roman,Bold" w:cs="Times New Roman,Bold"/>
                <w:b/>
                <w:bCs/>
              </w:rPr>
              <w:t>Направления деятельности, мероприятия</w:t>
            </w:r>
          </w:p>
        </w:tc>
        <w:tc>
          <w:tcPr>
            <w:tcW w:w="2216" w:type="dxa"/>
          </w:tcPr>
          <w:p w:rsidR="00896FE8" w:rsidRPr="00896FE8" w:rsidRDefault="00896FE8" w:rsidP="00896F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896FE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Сроки</w:t>
            </w:r>
          </w:p>
          <w:p w:rsidR="00896FE8" w:rsidRPr="00896FE8" w:rsidRDefault="00896FE8" w:rsidP="00896FE8">
            <w:pPr>
              <w:pStyle w:val="a6"/>
              <w:jc w:val="center"/>
            </w:pPr>
            <w:r w:rsidRPr="00896FE8">
              <w:rPr>
                <w:rFonts w:ascii="Times New Roman,Bold" w:hAnsi="Times New Roman,Bold" w:cs="Times New Roman,Bold"/>
                <w:b/>
                <w:bCs/>
              </w:rPr>
              <w:t>исполнения</w:t>
            </w:r>
          </w:p>
        </w:tc>
        <w:tc>
          <w:tcPr>
            <w:tcW w:w="2080" w:type="dxa"/>
          </w:tcPr>
          <w:p w:rsidR="00896FE8" w:rsidRPr="00896FE8" w:rsidRDefault="00896FE8" w:rsidP="00896FE8">
            <w:pPr>
              <w:pStyle w:val="a6"/>
              <w:jc w:val="center"/>
            </w:pPr>
            <w:r w:rsidRPr="00896FE8">
              <w:rPr>
                <w:rFonts w:ascii="Times New Roman,Bold" w:hAnsi="Times New Roman,Bold" w:cs="Times New Roman,Bold"/>
                <w:b/>
                <w:bCs/>
              </w:rPr>
              <w:t>Ответственные</w:t>
            </w:r>
          </w:p>
        </w:tc>
      </w:tr>
      <w:tr w:rsidR="00F73AA9" w:rsidTr="00016252">
        <w:tc>
          <w:tcPr>
            <w:tcW w:w="698" w:type="dxa"/>
          </w:tcPr>
          <w:p w:rsidR="00F73AA9" w:rsidRDefault="00F73AA9" w:rsidP="00896FE8">
            <w:pPr>
              <w:pStyle w:val="a6"/>
              <w:jc w:val="center"/>
            </w:pPr>
            <w:r>
              <w:t>1</w:t>
            </w:r>
          </w:p>
        </w:tc>
        <w:tc>
          <w:tcPr>
            <w:tcW w:w="10184" w:type="dxa"/>
            <w:gridSpan w:val="3"/>
          </w:tcPr>
          <w:p w:rsidR="00F73AA9" w:rsidRDefault="00F73AA9" w:rsidP="00F73AA9">
            <w:pPr>
              <w:pStyle w:val="a6"/>
            </w:pPr>
            <w:r w:rsidRPr="00F73AA9">
              <w:rPr>
                <w:rFonts w:ascii="Times New Roman,Bold" w:hAnsi="Times New Roman,Bold" w:cs="Times New Roman,Bold"/>
                <w:b/>
                <w:bCs/>
              </w:rPr>
              <w:t>Научно</w:t>
            </w:r>
            <w:r w:rsidRPr="00F73AA9">
              <w:rPr>
                <w:b/>
                <w:bCs/>
              </w:rPr>
              <w:t>-</w:t>
            </w:r>
            <w:r w:rsidRPr="00F73AA9">
              <w:rPr>
                <w:rFonts w:ascii="Times New Roman,Bold" w:hAnsi="Times New Roman,Bold" w:cs="Times New Roman,Bold"/>
                <w:b/>
                <w:bCs/>
              </w:rPr>
              <w:t>методическое обеспечение работы по формированию здорового образа жизни</w:t>
            </w:r>
          </w:p>
        </w:tc>
      </w:tr>
      <w:tr w:rsidR="00896FE8" w:rsidTr="00F73AA9">
        <w:tc>
          <w:tcPr>
            <w:tcW w:w="698" w:type="dxa"/>
          </w:tcPr>
          <w:p w:rsidR="00896FE8" w:rsidRDefault="00F73AA9" w:rsidP="00896FE8">
            <w:pPr>
              <w:pStyle w:val="a6"/>
              <w:jc w:val="center"/>
            </w:pPr>
            <w:r>
              <w:t>1.1</w:t>
            </w:r>
          </w:p>
        </w:tc>
        <w:tc>
          <w:tcPr>
            <w:tcW w:w="5888" w:type="dxa"/>
          </w:tcPr>
          <w:p w:rsidR="00896FE8" w:rsidRDefault="00F73AA9" w:rsidP="00F73AA9">
            <w:pPr>
              <w:autoSpaceDE w:val="0"/>
              <w:autoSpaceDN w:val="0"/>
              <w:adjustRightInd w:val="0"/>
            </w:pPr>
            <w:r w:rsidRPr="00F73AA9">
              <w:rPr>
                <w:sz w:val="24"/>
                <w:szCs w:val="24"/>
              </w:rPr>
              <w:t>Изучение инструктивно-методических рекомендаций по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>совершенствованию процесса по сохранению и укреплению здоровья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>воспитанников в ДОУ и применение их в работе</w:t>
            </w:r>
          </w:p>
        </w:tc>
        <w:tc>
          <w:tcPr>
            <w:tcW w:w="2216" w:type="dxa"/>
          </w:tcPr>
          <w:p w:rsidR="00896FE8" w:rsidRPr="00896FE8" w:rsidRDefault="00F73AA9" w:rsidP="00F73AA9">
            <w:pPr>
              <w:pStyle w:val="a6"/>
            </w:pPr>
            <w:r>
              <w:t>С января по факту</w:t>
            </w:r>
          </w:p>
        </w:tc>
        <w:tc>
          <w:tcPr>
            <w:tcW w:w="2080" w:type="dxa"/>
          </w:tcPr>
          <w:p w:rsidR="00896FE8" w:rsidRDefault="00AD02B3" w:rsidP="00F73AA9">
            <w:pPr>
              <w:pStyle w:val="a6"/>
            </w:pPr>
            <w:r>
              <w:t>заведующий</w:t>
            </w:r>
          </w:p>
        </w:tc>
      </w:tr>
      <w:tr w:rsidR="00896FE8" w:rsidTr="00F73AA9">
        <w:tc>
          <w:tcPr>
            <w:tcW w:w="698" w:type="dxa"/>
          </w:tcPr>
          <w:p w:rsidR="00896FE8" w:rsidRDefault="00F73AA9" w:rsidP="00896FE8">
            <w:pPr>
              <w:pStyle w:val="a6"/>
              <w:jc w:val="center"/>
            </w:pPr>
            <w:r>
              <w:t>1.2</w:t>
            </w:r>
          </w:p>
        </w:tc>
        <w:tc>
          <w:tcPr>
            <w:tcW w:w="5888" w:type="dxa"/>
          </w:tcPr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>Разработка консультаций для родителей и педагогов на основе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>методических рекомендаций по оказанию психологической помощи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>воспитанникам, испытывающим трудности в развитии, адаптации,</w:t>
            </w:r>
          </w:p>
          <w:p w:rsidR="00896FE8" w:rsidRDefault="00F73AA9" w:rsidP="00F73AA9">
            <w:pPr>
              <w:pStyle w:val="a6"/>
            </w:pPr>
            <w:proofErr w:type="gramStart"/>
            <w:r w:rsidRPr="00F73AA9">
              <w:t>обучении</w:t>
            </w:r>
            <w:proofErr w:type="gramEnd"/>
            <w:r w:rsidRPr="00F73AA9">
              <w:t xml:space="preserve"> и общении</w:t>
            </w:r>
          </w:p>
        </w:tc>
        <w:tc>
          <w:tcPr>
            <w:tcW w:w="2216" w:type="dxa"/>
          </w:tcPr>
          <w:p w:rsidR="00896FE8" w:rsidRPr="00F73AA9" w:rsidRDefault="00F73AA9" w:rsidP="00F73AA9">
            <w:pPr>
              <w:pStyle w:val="a6"/>
            </w:pPr>
            <w:r w:rsidRPr="00F73AA9">
              <w:t>В течение года</w:t>
            </w:r>
          </w:p>
        </w:tc>
        <w:tc>
          <w:tcPr>
            <w:tcW w:w="2080" w:type="dxa"/>
          </w:tcPr>
          <w:p w:rsidR="00896FE8" w:rsidRDefault="00AD02B3" w:rsidP="00F73AA9">
            <w:pPr>
              <w:pStyle w:val="a6"/>
            </w:pPr>
            <w:r>
              <w:t>заведующий</w:t>
            </w:r>
          </w:p>
        </w:tc>
      </w:tr>
      <w:tr w:rsidR="00896FE8" w:rsidTr="00F73AA9">
        <w:tc>
          <w:tcPr>
            <w:tcW w:w="698" w:type="dxa"/>
          </w:tcPr>
          <w:p w:rsidR="00896FE8" w:rsidRDefault="00F73AA9" w:rsidP="00896FE8">
            <w:pPr>
              <w:pStyle w:val="a6"/>
              <w:jc w:val="center"/>
            </w:pPr>
            <w:r>
              <w:t>1.3</w:t>
            </w:r>
          </w:p>
        </w:tc>
        <w:tc>
          <w:tcPr>
            <w:tcW w:w="5888" w:type="dxa"/>
          </w:tcPr>
          <w:p w:rsidR="00896FE8" w:rsidRDefault="00F73AA9" w:rsidP="00F73AA9">
            <w:pPr>
              <w:autoSpaceDE w:val="0"/>
              <w:autoSpaceDN w:val="0"/>
              <w:adjustRightInd w:val="0"/>
            </w:pPr>
            <w:r w:rsidRPr="00F73AA9">
              <w:rPr>
                <w:sz w:val="24"/>
                <w:szCs w:val="24"/>
              </w:rPr>
              <w:t>Участие в научно-практической конференции «Использование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>инновационных программ, методик и технологий физического воспитания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 xml:space="preserve">и преподавания физической культуры в практике работы </w:t>
            </w:r>
            <w:r>
              <w:rPr>
                <w:sz w:val="24"/>
                <w:szCs w:val="24"/>
              </w:rPr>
              <w:t>о</w:t>
            </w:r>
            <w:r w:rsidRPr="00F73AA9">
              <w:rPr>
                <w:sz w:val="24"/>
                <w:szCs w:val="24"/>
              </w:rPr>
              <w:t>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>учреждений»</w:t>
            </w:r>
          </w:p>
        </w:tc>
        <w:tc>
          <w:tcPr>
            <w:tcW w:w="2216" w:type="dxa"/>
          </w:tcPr>
          <w:p w:rsidR="00896FE8" w:rsidRPr="00896FE8" w:rsidRDefault="00F73AA9" w:rsidP="00F73AA9">
            <w:pPr>
              <w:pStyle w:val="a6"/>
            </w:pPr>
            <w:r>
              <w:t>декабрь</w:t>
            </w:r>
          </w:p>
        </w:tc>
        <w:tc>
          <w:tcPr>
            <w:tcW w:w="2080" w:type="dxa"/>
          </w:tcPr>
          <w:p w:rsidR="00896FE8" w:rsidRDefault="00AD02B3" w:rsidP="00F73AA9">
            <w:pPr>
              <w:pStyle w:val="a6"/>
            </w:pPr>
            <w:r>
              <w:t>заведующий</w:t>
            </w:r>
          </w:p>
        </w:tc>
      </w:tr>
      <w:tr w:rsidR="00F73AA9" w:rsidTr="00016252">
        <w:tc>
          <w:tcPr>
            <w:tcW w:w="698" w:type="dxa"/>
          </w:tcPr>
          <w:p w:rsidR="00F73AA9" w:rsidRDefault="00F73AA9" w:rsidP="00896FE8">
            <w:pPr>
              <w:pStyle w:val="a6"/>
              <w:jc w:val="center"/>
            </w:pPr>
            <w:r>
              <w:t>2</w:t>
            </w:r>
          </w:p>
        </w:tc>
        <w:tc>
          <w:tcPr>
            <w:tcW w:w="10184" w:type="dxa"/>
            <w:gridSpan w:val="3"/>
          </w:tcPr>
          <w:p w:rsidR="00F73AA9" w:rsidRDefault="00F73AA9" w:rsidP="00F73AA9">
            <w:pPr>
              <w:pStyle w:val="a6"/>
            </w:pPr>
            <w:r w:rsidRPr="00F73AA9">
              <w:rPr>
                <w:rFonts w:ascii="Times New Roman,Bold" w:hAnsi="Times New Roman,Bold" w:cs="Times New Roman,Bold"/>
                <w:b/>
                <w:bCs/>
              </w:rPr>
              <w:t>Создание единой системы формирования здорового и безопасного образа жизни воспитанников</w:t>
            </w:r>
          </w:p>
        </w:tc>
      </w:tr>
      <w:tr w:rsidR="00F73AA9" w:rsidTr="00F73AA9">
        <w:tc>
          <w:tcPr>
            <w:tcW w:w="698" w:type="dxa"/>
          </w:tcPr>
          <w:p w:rsidR="00F73AA9" w:rsidRDefault="00F73AA9" w:rsidP="00896FE8">
            <w:pPr>
              <w:pStyle w:val="a6"/>
              <w:jc w:val="center"/>
            </w:pPr>
            <w:r>
              <w:t>2.1</w:t>
            </w:r>
          </w:p>
        </w:tc>
        <w:tc>
          <w:tcPr>
            <w:tcW w:w="5888" w:type="dxa"/>
          </w:tcPr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 xml:space="preserve">Соблюдение нормативно-правовых условий </w:t>
            </w:r>
            <w:r>
              <w:rPr>
                <w:sz w:val="24"/>
                <w:szCs w:val="24"/>
              </w:rPr>
              <w:t>ф</w:t>
            </w:r>
            <w:r w:rsidRPr="00F73AA9">
              <w:rPr>
                <w:sz w:val="24"/>
                <w:szCs w:val="24"/>
              </w:rPr>
              <w:t>ормирования культуры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>здорового и безопасного образа жизни воспитанников:</w:t>
            </w:r>
          </w:p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>Устав МДОУ</w:t>
            </w:r>
          </w:p>
          <w:p w:rsidR="00F73AA9" w:rsidRPr="00F73AA9" w:rsidRDefault="0045552A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ДОУ</w:t>
            </w:r>
          </w:p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>Положение о педагогическом совете</w:t>
            </w:r>
          </w:p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>Положение о совете М</w:t>
            </w:r>
            <w:r>
              <w:rPr>
                <w:sz w:val="24"/>
                <w:szCs w:val="24"/>
              </w:rPr>
              <w:t>Б</w:t>
            </w:r>
            <w:r w:rsidRPr="00F73AA9">
              <w:rPr>
                <w:sz w:val="24"/>
                <w:szCs w:val="24"/>
              </w:rPr>
              <w:t>ДОУ</w:t>
            </w:r>
          </w:p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>Положение о логопедическом пункте</w:t>
            </w:r>
          </w:p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 xml:space="preserve">Положения о группах компенсирующей </w:t>
            </w:r>
            <w:r>
              <w:rPr>
                <w:sz w:val="24"/>
                <w:szCs w:val="24"/>
              </w:rPr>
              <w:t>н</w:t>
            </w:r>
            <w:r w:rsidRPr="00F73AA9">
              <w:rPr>
                <w:sz w:val="24"/>
                <w:szCs w:val="24"/>
              </w:rPr>
              <w:t>аправленности для детей с</w:t>
            </w:r>
            <w:r>
              <w:rPr>
                <w:sz w:val="24"/>
                <w:szCs w:val="24"/>
              </w:rPr>
              <w:t xml:space="preserve"> </w:t>
            </w:r>
            <w:r w:rsidRPr="00F73AA9">
              <w:rPr>
                <w:sz w:val="24"/>
                <w:szCs w:val="24"/>
              </w:rPr>
              <w:t>ограниченными возможностями здоровья (нарушениями речи)</w:t>
            </w:r>
          </w:p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>Положение о психолого-медико-педагогическом консилиуме</w:t>
            </w:r>
          </w:p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>Должностные инструкции</w:t>
            </w:r>
          </w:p>
          <w:p w:rsidR="00F73AA9" w:rsidRPr="00F73AA9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3AA9">
              <w:rPr>
                <w:sz w:val="24"/>
                <w:szCs w:val="24"/>
              </w:rPr>
              <w:t>Программы развития ДОУ</w:t>
            </w:r>
          </w:p>
        </w:tc>
        <w:tc>
          <w:tcPr>
            <w:tcW w:w="2216" w:type="dxa"/>
          </w:tcPr>
          <w:p w:rsidR="00F73AA9" w:rsidRPr="00896FE8" w:rsidRDefault="00F73AA9" w:rsidP="00F73AA9">
            <w:pPr>
              <w:pStyle w:val="a6"/>
            </w:pPr>
            <w:r>
              <w:t>постоянно</w:t>
            </w:r>
          </w:p>
        </w:tc>
        <w:tc>
          <w:tcPr>
            <w:tcW w:w="2080" w:type="dxa"/>
          </w:tcPr>
          <w:p w:rsidR="00F73AA9" w:rsidRDefault="00016252" w:rsidP="00F73AA9">
            <w:pPr>
              <w:pStyle w:val="a6"/>
            </w:pPr>
            <w:r>
              <w:t>заведующий</w:t>
            </w:r>
          </w:p>
        </w:tc>
      </w:tr>
      <w:tr w:rsidR="00F73AA9" w:rsidTr="00F73AA9">
        <w:tc>
          <w:tcPr>
            <w:tcW w:w="698" w:type="dxa"/>
          </w:tcPr>
          <w:p w:rsidR="00F73AA9" w:rsidRDefault="00F73AA9" w:rsidP="00896FE8">
            <w:pPr>
              <w:pStyle w:val="a6"/>
              <w:jc w:val="center"/>
            </w:pPr>
            <w:r>
              <w:t>2.2</w:t>
            </w: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AD02B3">
            <w:pPr>
              <w:pStyle w:val="a6"/>
            </w:pP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896FE8">
            <w:pPr>
              <w:pStyle w:val="a6"/>
              <w:jc w:val="center"/>
            </w:pPr>
          </w:p>
          <w:p w:rsidR="00AD02B3" w:rsidRDefault="00AD02B3" w:rsidP="00896FE8">
            <w:pPr>
              <w:pStyle w:val="a6"/>
              <w:jc w:val="center"/>
            </w:pPr>
          </w:p>
        </w:tc>
        <w:tc>
          <w:tcPr>
            <w:tcW w:w="5888" w:type="dxa"/>
          </w:tcPr>
          <w:p w:rsidR="00F73AA9" w:rsidRPr="00582F68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Содержание и развитие инфраструктуры для занятий физкультурой и</w:t>
            </w:r>
            <w:r w:rsidR="00582F68"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спортом, ритмикой:</w:t>
            </w:r>
          </w:p>
          <w:p w:rsidR="00F73AA9" w:rsidRPr="00582F68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Физкультурный зал</w:t>
            </w:r>
          </w:p>
          <w:p w:rsidR="00F73AA9" w:rsidRPr="00582F68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Спортивная площадка на улице</w:t>
            </w:r>
          </w:p>
          <w:p w:rsidR="00F73AA9" w:rsidRPr="00582F68" w:rsidRDefault="00F73AA9" w:rsidP="00F73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Физкультурные уголки в группах</w:t>
            </w:r>
          </w:p>
          <w:p w:rsidR="00582F68" w:rsidRPr="00582F68" w:rsidRDefault="00F73AA9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Приобретение необходимого оборудования,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 xml:space="preserve">Оснащение учреждения </w:t>
            </w:r>
            <w:proofErr w:type="spellStart"/>
            <w:r w:rsidRPr="00582F68">
              <w:rPr>
                <w:sz w:val="24"/>
                <w:szCs w:val="24"/>
              </w:rPr>
              <w:t>здоровьесберегающим</w:t>
            </w:r>
            <w:proofErr w:type="spellEnd"/>
            <w:r w:rsidRPr="00582F68">
              <w:rPr>
                <w:sz w:val="24"/>
                <w:szCs w:val="24"/>
              </w:rPr>
              <w:t xml:space="preserve"> оборудованием,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используемым в профилактических целях;</w:t>
            </w:r>
          </w:p>
          <w:p w:rsidR="00016252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Приобретение нового оборудования для спортивного зала</w:t>
            </w:r>
            <w:r>
              <w:rPr>
                <w:sz w:val="24"/>
                <w:szCs w:val="24"/>
              </w:rPr>
              <w:t>.</w:t>
            </w:r>
          </w:p>
          <w:p w:rsidR="00AD02B3" w:rsidRDefault="00AD02B3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02B3" w:rsidRPr="00F73AA9" w:rsidRDefault="00AD02B3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F73AA9" w:rsidRPr="00896FE8" w:rsidRDefault="00582F68" w:rsidP="00F73AA9">
            <w:pPr>
              <w:pStyle w:val="a6"/>
            </w:pPr>
            <w:r>
              <w:lastRenderedPageBreak/>
              <w:t>постоянно</w:t>
            </w:r>
          </w:p>
        </w:tc>
        <w:tc>
          <w:tcPr>
            <w:tcW w:w="2080" w:type="dxa"/>
          </w:tcPr>
          <w:p w:rsidR="00F73AA9" w:rsidRDefault="00016252" w:rsidP="00F73AA9">
            <w:pPr>
              <w:pStyle w:val="a6"/>
            </w:pPr>
            <w:r>
              <w:t>заведующий</w:t>
            </w:r>
          </w:p>
        </w:tc>
      </w:tr>
      <w:tr w:rsidR="00F73AA9" w:rsidTr="00F73AA9">
        <w:tc>
          <w:tcPr>
            <w:tcW w:w="698" w:type="dxa"/>
          </w:tcPr>
          <w:p w:rsidR="00F73AA9" w:rsidRDefault="00F73AA9" w:rsidP="00896FE8">
            <w:pPr>
              <w:pStyle w:val="a6"/>
              <w:jc w:val="center"/>
            </w:pPr>
            <w:r>
              <w:lastRenderedPageBreak/>
              <w:t>2.3</w:t>
            </w:r>
          </w:p>
        </w:tc>
        <w:tc>
          <w:tcPr>
            <w:tcW w:w="5888" w:type="dxa"/>
          </w:tcPr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Рациональная организация образовательного процесса: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составление режима дня на учебный год, на летний период;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составление расписания занятий в соответствии с учебным планом;</w:t>
            </w:r>
          </w:p>
          <w:p w:rsidR="00F73AA9" w:rsidRPr="00F73AA9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проведение мероприятий по соблюдению санитарно-гигиенических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норм и правил, изучению техники безопасности</w:t>
            </w:r>
          </w:p>
        </w:tc>
        <w:tc>
          <w:tcPr>
            <w:tcW w:w="2216" w:type="dxa"/>
          </w:tcPr>
          <w:p w:rsidR="00F73AA9" w:rsidRDefault="00582F68" w:rsidP="00F73AA9">
            <w:pPr>
              <w:pStyle w:val="a6"/>
            </w:pPr>
            <w:r>
              <w:t>август</w:t>
            </w:r>
          </w:p>
          <w:p w:rsidR="00582F68" w:rsidRDefault="00582F68" w:rsidP="00F73AA9">
            <w:pPr>
              <w:pStyle w:val="a6"/>
            </w:pPr>
          </w:p>
          <w:p w:rsidR="00582F68" w:rsidRDefault="00582F68" w:rsidP="00F73AA9">
            <w:pPr>
              <w:pStyle w:val="a6"/>
            </w:pPr>
          </w:p>
          <w:p w:rsidR="00582F68" w:rsidRPr="00896FE8" w:rsidRDefault="00582F68" w:rsidP="00F73AA9">
            <w:pPr>
              <w:pStyle w:val="a6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80" w:type="dxa"/>
          </w:tcPr>
          <w:p w:rsidR="00F73AA9" w:rsidRDefault="00F73AA9" w:rsidP="00F73AA9">
            <w:pPr>
              <w:pStyle w:val="a6"/>
            </w:pPr>
          </w:p>
        </w:tc>
      </w:tr>
      <w:tr w:rsidR="00F73AA9" w:rsidTr="00F73AA9">
        <w:tc>
          <w:tcPr>
            <w:tcW w:w="698" w:type="dxa"/>
          </w:tcPr>
          <w:p w:rsidR="00F73AA9" w:rsidRDefault="00016252" w:rsidP="00896FE8">
            <w:pPr>
              <w:pStyle w:val="a6"/>
              <w:jc w:val="center"/>
            </w:pPr>
            <w:r>
              <w:t>2.4</w:t>
            </w:r>
          </w:p>
        </w:tc>
        <w:tc>
          <w:tcPr>
            <w:tcW w:w="5888" w:type="dxa"/>
          </w:tcPr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Организация физкультурно-оздоровительной и культурно-массовой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работы в ДОУ: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физкультурные занятия, подвижные игры и физические упражнения;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утренняя гимнастика;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 xml:space="preserve">- </w:t>
            </w:r>
            <w:proofErr w:type="spellStart"/>
            <w:r w:rsidRPr="00582F68">
              <w:rPr>
                <w:sz w:val="24"/>
                <w:szCs w:val="24"/>
              </w:rPr>
              <w:t>физминутки</w:t>
            </w:r>
            <w:proofErr w:type="spellEnd"/>
            <w:r w:rsidRPr="00582F68">
              <w:rPr>
                <w:sz w:val="24"/>
                <w:szCs w:val="24"/>
              </w:rPr>
              <w:t>, динамические паузы в течение дня;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лечебная физкультура;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организация прогулки;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проведение спартакиады;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проведение дней здоровья;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-закаливающие процедуры;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физкультурные досуги и праздники;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музыкальные праздники и развлечения;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- привлечение общественных организаций города и родителей к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организации физкультурно-оздоровительной и культурно-массовой</w:t>
            </w:r>
          </w:p>
          <w:p w:rsidR="00F73AA9" w:rsidRPr="00F73AA9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работы</w:t>
            </w:r>
          </w:p>
        </w:tc>
        <w:tc>
          <w:tcPr>
            <w:tcW w:w="2216" w:type="dxa"/>
          </w:tcPr>
          <w:p w:rsidR="00F73AA9" w:rsidRPr="00896FE8" w:rsidRDefault="00582F68" w:rsidP="00F73AA9">
            <w:pPr>
              <w:pStyle w:val="a6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80" w:type="dxa"/>
          </w:tcPr>
          <w:p w:rsidR="00F73AA9" w:rsidRDefault="00582F68" w:rsidP="00F73AA9">
            <w:pPr>
              <w:pStyle w:val="a6"/>
            </w:pPr>
            <w:r>
              <w:t>воспитатель</w:t>
            </w:r>
          </w:p>
        </w:tc>
      </w:tr>
      <w:tr w:rsidR="00F73AA9" w:rsidTr="00F73AA9">
        <w:tc>
          <w:tcPr>
            <w:tcW w:w="698" w:type="dxa"/>
          </w:tcPr>
          <w:p w:rsidR="00F73AA9" w:rsidRDefault="00016252" w:rsidP="00896FE8">
            <w:pPr>
              <w:pStyle w:val="a6"/>
              <w:jc w:val="center"/>
            </w:pPr>
            <w:r>
              <w:t>2.5</w:t>
            </w:r>
          </w:p>
        </w:tc>
        <w:tc>
          <w:tcPr>
            <w:tcW w:w="5888" w:type="dxa"/>
          </w:tcPr>
          <w:p w:rsidR="00F73AA9" w:rsidRPr="00F73AA9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Разработка брошюр для родителей по теме формирования здорового и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безопасного образа жизни детей</w:t>
            </w:r>
          </w:p>
        </w:tc>
        <w:tc>
          <w:tcPr>
            <w:tcW w:w="2216" w:type="dxa"/>
          </w:tcPr>
          <w:p w:rsidR="00F73AA9" w:rsidRPr="00896FE8" w:rsidRDefault="00F73AA9" w:rsidP="00F73AA9">
            <w:pPr>
              <w:pStyle w:val="a6"/>
            </w:pPr>
          </w:p>
        </w:tc>
        <w:tc>
          <w:tcPr>
            <w:tcW w:w="2080" w:type="dxa"/>
          </w:tcPr>
          <w:p w:rsidR="00F73AA9" w:rsidRDefault="00016252" w:rsidP="00F73AA9">
            <w:pPr>
              <w:pStyle w:val="a6"/>
            </w:pPr>
            <w:r>
              <w:t>заведующий</w:t>
            </w:r>
          </w:p>
        </w:tc>
      </w:tr>
      <w:tr w:rsidR="00F73AA9" w:rsidTr="00F73AA9">
        <w:tc>
          <w:tcPr>
            <w:tcW w:w="698" w:type="dxa"/>
          </w:tcPr>
          <w:p w:rsidR="00F73AA9" w:rsidRDefault="00016252" w:rsidP="00896FE8">
            <w:pPr>
              <w:pStyle w:val="a6"/>
              <w:jc w:val="center"/>
            </w:pPr>
            <w:r>
              <w:t>2.6</w:t>
            </w:r>
          </w:p>
        </w:tc>
        <w:tc>
          <w:tcPr>
            <w:tcW w:w="5888" w:type="dxa"/>
          </w:tcPr>
          <w:p w:rsidR="00F73AA9" w:rsidRPr="00F73AA9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Комплексное сопровождение системы формирования</w:t>
            </w:r>
            <w:r>
              <w:rPr>
                <w:sz w:val="24"/>
                <w:szCs w:val="24"/>
              </w:rPr>
              <w:t xml:space="preserve"> культуру</w:t>
            </w:r>
            <w:r w:rsidRPr="00582F68">
              <w:rPr>
                <w:sz w:val="24"/>
                <w:szCs w:val="24"/>
              </w:rPr>
              <w:t xml:space="preserve"> здорового и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безопасного образа жизни воспитанников</w:t>
            </w:r>
          </w:p>
        </w:tc>
        <w:tc>
          <w:tcPr>
            <w:tcW w:w="2216" w:type="dxa"/>
          </w:tcPr>
          <w:p w:rsidR="00F73AA9" w:rsidRPr="00896FE8" w:rsidRDefault="00F73AA9" w:rsidP="00F73AA9">
            <w:pPr>
              <w:pStyle w:val="a6"/>
            </w:pPr>
          </w:p>
        </w:tc>
        <w:tc>
          <w:tcPr>
            <w:tcW w:w="2080" w:type="dxa"/>
          </w:tcPr>
          <w:p w:rsidR="00F73AA9" w:rsidRDefault="00F73AA9" w:rsidP="00F73AA9">
            <w:pPr>
              <w:pStyle w:val="a6"/>
            </w:pPr>
          </w:p>
        </w:tc>
      </w:tr>
      <w:tr w:rsidR="00F73AA9" w:rsidTr="00F73AA9">
        <w:tc>
          <w:tcPr>
            <w:tcW w:w="698" w:type="dxa"/>
          </w:tcPr>
          <w:p w:rsidR="00F73AA9" w:rsidRDefault="00016252" w:rsidP="00896FE8">
            <w:pPr>
              <w:pStyle w:val="a6"/>
              <w:jc w:val="center"/>
            </w:pPr>
            <w:r>
              <w:t>2.7</w:t>
            </w:r>
          </w:p>
        </w:tc>
        <w:tc>
          <w:tcPr>
            <w:tcW w:w="5888" w:type="dxa"/>
          </w:tcPr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Привлечение педагогических и медицинских работников к реализации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всех направлений работы по сохранению и укреплению здоровья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воспитанников, просвещению родителей</w:t>
            </w:r>
            <w:r>
              <w:rPr>
                <w:sz w:val="24"/>
                <w:szCs w:val="24"/>
              </w:rPr>
              <w:t>.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Семейный клуб «Навстречу друг другу»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Неделя здоровья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Неделя пожарной безопасности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Неделя безопасности в весенне-летний период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Конкурс детского рисунка «Правильно питаемся – растём и улыбаемся»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Консультации для родителей и сотрудников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Лекции для родителей и сотрудников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Беседы с родителями и сотрудниками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 xml:space="preserve">Выставка научно-методической литературы по </w:t>
            </w:r>
            <w:proofErr w:type="spellStart"/>
            <w:r w:rsidRPr="00582F68">
              <w:rPr>
                <w:sz w:val="24"/>
                <w:szCs w:val="24"/>
              </w:rPr>
              <w:t>здоровьесбережению</w:t>
            </w:r>
            <w:proofErr w:type="spellEnd"/>
            <w:r w:rsidRPr="00582F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82F68">
              <w:rPr>
                <w:sz w:val="24"/>
                <w:szCs w:val="24"/>
              </w:rPr>
              <w:t>профилактике заболеваний, вредных привычек, безопасности детей</w:t>
            </w:r>
            <w:r>
              <w:rPr>
                <w:sz w:val="24"/>
                <w:szCs w:val="24"/>
              </w:rPr>
              <w:t>.</w:t>
            </w:r>
          </w:p>
          <w:p w:rsidR="00F73AA9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Психолого-медико-педагогический консилиум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Профилактические осмотры воспитанников</w:t>
            </w:r>
          </w:p>
          <w:p w:rsidR="00AD02B3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Профилактические прививки</w:t>
            </w:r>
          </w:p>
          <w:p w:rsidR="00AD02B3" w:rsidRPr="00582F68" w:rsidRDefault="00AD02B3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lastRenderedPageBreak/>
              <w:t>Витаминотерапия, фитотерапия</w:t>
            </w:r>
          </w:p>
          <w:p w:rsidR="00582F68" w:rsidRPr="00582F68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 xml:space="preserve">Выпуск листков здоровья, </w:t>
            </w:r>
            <w:proofErr w:type="spellStart"/>
            <w:r w:rsidRPr="00582F68">
              <w:rPr>
                <w:sz w:val="24"/>
                <w:szCs w:val="24"/>
              </w:rPr>
              <w:t>санбюллетеней</w:t>
            </w:r>
            <w:proofErr w:type="spellEnd"/>
          </w:p>
          <w:p w:rsidR="00016252" w:rsidRPr="00F73AA9" w:rsidRDefault="00582F68" w:rsidP="00582F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F68">
              <w:rPr>
                <w:sz w:val="24"/>
                <w:szCs w:val="24"/>
              </w:rPr>
              <w:t>Проведение занятий по ОБЖ для детей старшего дошкольного возраста</w:t>
            </w:r>
          </w:p>
        </w:tc>
        <w:tc>
          <w:tcPr>
            <w:tcW w:w="2216" w:type="dxa"/>
          </w:tcPr>
          <w:p w:rsidR="00F73AA9" w:rsidRPr="00896FE8" w:rsidRDefault="00F73AA9" w:rsidP="00F73AA9">
            <w:pPr>
              <w:pStyle w:val="a6"/>
            </w:pPr>
          </w:p>
        </w:tc>
        <w:tc>
          <w:tcPr>
            <w:tcW w:w="2080" w:type="dxa"/>
          </w:tcPr>
          <w:p w:rsidR="00F73AA9" w:rsidRDefault="00AD02B3" w:rsidP="00F73AA9">
            <w:pPr>
              <w:pStyle w:val="a6"/>
            </w:pPr>
            <w:r>
              <w:t>з</w:t>
            </w:r>
            <w:r w:rsidR="00016252">
              <w:t>аведующий</w:t>
            </w:r>
          </w:p>
          <w:p w:rsidR="00AD02B3" w:rsidRDefault="00AD02B3" w:rsidP="00F73AA9">
            <w:pPr>
              <w:pStyle w:val="a6"/>
            </w:pPr>
            <w:r>
              <w:t>воспитатель</w:t>
            </w:r>
          </w:p>
        </w:tc>
      </w:tr>
      <w:tr w:rsidR="00016252" w:rsidTr="00F73AA9">
        <w:tc>
          <w:tcPr>
            <w:tcW w:w="698" w:type="dxa"/>
          </w:tcPr>
          <w:p w:rsidR="00016252" w:rsidRDefault="00016252" w:rsidP="00896FE8">
            <w:pPr>
              <w:pStyle w:val="a6"/>
              <w:jc w:val="center"/>
            </w:pPr>
            <w:r>
              <w:lastRenderedPageBreak/>
              <w:t>2.8</w:t>
            </w:r>
          </w:p>
        </w:tc>
        <w:tc>
          <w:tcPr>
            <w:tcW w:w="5888" w:type="dxa"/>
          </w:tcPr>
          <w:p w:rsidR="00016252" w:rsidRPr="00016252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016252">
              <w:rPr>
                <w:sz w:val="24"/>
                <w:szCs w:val="24"/>
              </w:rPr>
              <w:t>сформированности</w:t>
            </w:r>
            <w:proofErr w:type="spellEnd"/>
            <w:r w:rsidRPr="00016252">
              <w:rPr>
                <w:sz w:val="24"/>
                <w:szCs w:val="24"/>
              </w:rPr>
              <w:t xml:space="preserve"> культуры здорового и</w:t>
            </w:r>
            <w:r>
              <w:rPr>
                <w:sz w:val="24"/>
                <w:szCs w:val="24"/>
              </w:rPr>
              <w:t xml:space="preserve"> </w:t>
            </w:r>
            <w:r w:rsidRPr="00016252">
              <w:rPr>
                <w:sz w:val="24"/>
                <w:szCs w:val="24"/>
              </w:rPr>
              <w:t>безопасного образа жизни воспитанников:</w:t>
            </w:r>
          </w:p>
          <w:p w:rsidR="00016252" w:rsidRPr="00016252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sz w:val="24"/>
                <w:szCs w:val="24"/>
              </w:rPr>
              <w:t>Диагностика физической подготовленности</w:t>
            </w:r>
            <w:r>
              <w:rPr>
                <w:sz w:val="24"/>
                <w:szCs w:val="24"/>
              </w:rPr>
              <w:t>.</w:t>
            </w:r>
          </w:p>
          <w:p w:rsidR="00016252" w:rsidRPr="00016252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016252">
              <w:rPr>
                <w:sz w:val="24"/>
                <w:szCs w:val="24"/>
              </w:rPr>
              <w:t>сформированности</w:t>
            </w:r>
            <w:proofErr w:type="spellEnd"/>
            <w:r w:rsidRPr="00016252">
              <w:rPr>
                <w:sz w:val="24"/>
                <w:szCs w:val="24"/>
              </w:rPr>
              <w:t xml:space="preserve"> культуры здорового образа жизни</w:t>
            </w:r>
            <w:r>
              <w:rPr>
                <w:sz w:val="24"/>
                <w:szCs w:val="24"/>
              </w:rPr>
              <w:t xml:space="preserve"> </w:t>
            </w:r>
            <w:r w:rsidRPr="00016252">
              <w:rPr>
                <w:sz w:val="24"/>
                <w:szCs w:val="24"/>
              </w:rPr>
              <w:t>воспитанников</w:t>
            </w:r>
            <w:proofErr w:type="gramStart"/>
            <w:r w:rsidRPr="00016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016252" w:rsidRPr="00016252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sz w:val="24"/>
                <w:szCs w:val="24"/>
              </w:rPr>
              <w:t>Педагогическая диагностика по ОБЖ</w:t>
            </w:r>
          </w:p>
          <w:p w:rsidR="00016252" w:rsidRPr="00582F68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sz w:val="24"/>
                <w:szCs w:val="24"/>
              </w:rPr>
              <w:t>Диагностика уровня музыкального и психомоторного развития ребенка</w:t>
            </w:r>
          </w:p>
        </w:tc>
        <w:tc>
          <w:tcPr>
            <w:tcW w:w="2216" w:type="dxa"/>
          </w:tcPr>
          <w:p w:rsidR="00016252" w:rsidRPr="00896FE8" w:rsidRDefault="00016252" w:rsidP="00F73AA9">
            <w:pPr>
              <w:pStyle w:val="a6"/>
            </w:pPr>
            <w:r>
              <w:t>2 раза в год</w:t>
            </w:r>
          </w:p>
        </w:tc>
        <w:tc>
          <w:tcPr>
            <w:tcW w:w="2080" w:type="dxa"/>
          </w:tcPr>
          <w:p w:rsidR="00016252" w:rsidRDefault="00016252" w:rsidP="00F73AA9">
            <w:pPr>
              <w:pStyle w:val="a6"/>
            </w:pPr>
            <w:r>
              <w:t>заведующий</w:t>
            </w:r>
          </w:p>
        </w:tc>
      </w:tr>
      <w:tr w:rsidR="00016252" w:rsidTr="00016252">
        <w:tc>
          <w:tcPr>
            <w:tcW w:w="698" w:type="dxa"/>
          </w:tcPr>
          <w:p w:rsidR="00016252" w:rsidRDefault="00016252" w:rsidP="00896FE8">
            <w:pPr>
              <w:pStyle w:val="a6"/>
              <w:jc w:val="center"/>
            </w:pPr>
            <w:r>
              <w:t>3</w:t>
            </w:r>
          </w:p>
        </w:tc>
        <w:tc>
          <w:tcPr>
            <w:tcW w:w="10184" w:type="dxa"/>
            <w:gridSpan w:val="3"/>
          </w:tcPr>
          <w:p w:rsidR="00016252" w:rsidRPr="00016252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Формирование здоровья и здорового образа жизни в рамках введения федеральных государственных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01625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образовательных стандартов</w:t>
            </w:r>
          </w:p>
        </w:tc>
      </w:tr>
      <w:tr w:rsidR="00016252" w:rsidTr="00F73AA9">
        <w:tc>
          <w:tcPr>
            <w:tcW w:w="698" w:type="dxa"/>
          </w:tcPr>
          <w:p w:rsidR="00016252" w:rsidRDefault="00016252" w:rsidP="00896FE8">
            <w:pPr>
              <w:pStyle w:val="a6"/>
              <w:jc w:val="center"/>
            </w:pPr>
            <w:r>
              <w:t>3.1</w:t>
            </w:r>
          </w:p>
        </w:tc>
        <w:tc>
          <w:tcPr>
            <w:tcW w:w="5888" w:type="dxa"/>
          </w:tcPr>
          <w:p w:rsidR="00016252" w:rsidRPr="00016252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sz w:val="24"/>
                <w:szCs w:val="24"/>
              </w:rPr>
              <w:t xml:space="preserve">Разработка и внедрение Программы формирования </w:t>
            </w:r>
            <w:r>
              <w:rPr>
                <w:sz w:val="24"/>
                <w:szCs w:val="24"/>
              </w:rPr>
              <w:t xml:space="preserve">культуру </w:t>
            </w:r>
            <w:r w:rsidRPr="00016252">
              <w:rPr>
                <w:sz w:val="24"/>
                <w:szCs w:val="24"/>
              </w:rPr>
              <w:t>здорового и</w:t>
            </w:r>
            <w:r>
              <w:rPr>
                <w:sz w:val="24"/>
                <w:szCs w:val="24"/>
              </w:rPr>
              <w:t xml:space="preserve"> </w:t>
            </w:r>
            <w:r w:rsidRPr="00016252">
              <w:rPr>
                <w:sz w:val="24"/>
                <w:szCs w:val="24"/>
              </w:rPr>
              <w:t>безопасного образа жизни воспитанников</w:t>
            </w:r>
          </w:p>
          <w:p w:rsidR="00016252" w:rsidRDefault="00016252" w:rsidP="000162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016252">
              <w:rPr>
                <w:sz w:val="24"/>
                <w:szCs w:val="24"/>
              </w:rPr>
              <w:t>Реализация Программы оздоровления детей</w:t>
            </w:r>
          </w:p>
        </w:tc>
        <w:tc>
          <w:tcPr>
            <w:tcW w:w="2216" w:type="dxa"/>
          </w:tcPr>
          <w:p w:rsidR="00016252" w:rsidRDefault="00016252" w:rsidP="00F73AA9">
            <w:pPr>
              <w:pStyle w:val="a6"/>
            </w:pPr>
            <w:r>
              <w:t>сентябрь</w:t>
            </w:r>
          </w:p>
          <w:p w:rsidR="00016252" w:rsidRDefault="00016252" w:rsidP="00F73AA9">
            <w:pPr>
              <w:pStyle w:val="a6"/>
            </w:pPr>
          </w:p>
          <w:p w:rsidR="00016252" w:rsidRDefault="00016252" w:rsidP="00F73AA9">
            <w:pPr>
              <w:pStyle w:val="a6"/>
            </w:pPr>
          </w:p>
          <w:p w:rsidR="00016252" w:rsidRPr="00896FE8" w:rsidRDefault="00016252" w:rsidP="00F73AA9">
            <w:pPr>
              <w:pStyle w:val="a6"/>
            </w:pPr>
            <w:r>
              <w:t>постоянно</w:t>
            </w:r>
          </w:p>
        </w:tc>
        <w:tc>
          <w:tcPr>
            <w:tcW w:w="2080" w:type="dxa"/>
          </w:tcPr>
          <w:p w:rsidR="00016252" w:rsidRDefault="00AD02B3" w:rsidP="00F73AA9">
            <w:pPr>
              <w:pStyle w:val="a6"/>
            </w:pPr>
            <w:r>
              <w:t>заведующий</w:t>
            </w:r>
          </w:p>
        </w:tc>
      </w:tr>
      <w:tr w:rsidR="00016252" w:rsidTr="00F73AA9">
        <w:tc>
          <w:tcPr>
            <w:tcW w:w="698" w:type="dxa"/>
          </w:tcPr>
          <w:p w:rsidR="00016252" w:rsidRDefault="00016252" w:rsidP="00896FE8">
            <w:pPr>
              <w:pStyle w:val="a6"/>
              <w:jc w:val="center"/>
            </w:pPr>
            <w:r>
              <w:t>3.2</w:t>
            </w:r>
          </w:p>
        </w:tc>
        <w:tc>
          <w:tcPr>
            <w:tcW w:w="5888" w:type="dxa"/>
          </w:tcPr>
          <w:p w:rsidR="00016252" w:rsidRDefault="00016252" w:rsidP="000162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016252">
              <w:rPr>
                <w:sz w:val="24"/>
                <w:szCs w:val="24"/>
              </w:rPr>
              <w:t>Создание благоприятного режима двигательной активности</w:t>
            </w:r>
            <w:r>
              <w:rPr>
                <w:sz w:val="24"/>
                <w:szCs w:val="24"/>
              </w:rPr>
              <w:t xml:space="preserve"> </w:t>
            </w:r>
            <w:r w:rsidRPr="00016252">
              <w:rPr>
                <w:sz w:val="24"/>
                <w:szCs w:val="24"/>
              </w:rPr>
              <w:t>воспитанников с учётом возраста и состояния здоровья</w:t>
            </w:r>
          </w:p>
        </w:tc>
        <w:tc>
          <w:tcPr>
            <w:tcW w:w="2216" w:type="dxa"/>
          </w:tcPr>
          <w:p w:rsidR="00016252" w:rsidRPr="00896FE8" w:rsidRDefault="00016252" w:rsidP="00F73AA9">
            <w:pPr>
              <w:pStyle w:val="a6"/>
            </w:pPr>
            <w:r>
              <w:t>постоянно</w:t>
            </w:r>
          </w:p>
        </w:tc>
        <w:tc>
          <w:tcPr>
            <w:tcW w:w="2080" w:type="dxa"/>
          </w:tcPr>
          <w:p w:rsidR="00016252" w:rsidRDefault="00AD02B3" w:rsidP="00F73AA9">
            <w:pPr>
              <w:pStyle w:val="a6"/>
            </w:pPr>
            <w:r>
              <w:t>заведующий</w:t>
            </w:r>
          </w:p>
        </w:tc>
      </w:tr>
      <w:tr w:rsidR="00016252" w:rsidTr="00F73AA9">
        <w:tc>
          <w:tcPr>
            <w:tcW w:w="698" w:type="dxa"/>
          </w:tcPr>
          <w:p w:rsidR="00016252" w:rsidRDefault="00AD02B3" w:rsidP="00896FE8">
            <w:pPr>
              <w:pStyle w:val="a6"/>
              <w:jc w:val="center"/>
            </w:pPr>
            <w:r>
              <w:t>3.3</w:t>
            </w:r>
          </w:p>
        </w:tc>
        <w:tc>
          <w:tcPr>
            <w:tcW w:w="5888" w:type="dxa"/>
          </w:tcPr>
          <w:p w:rsidR="00016252" w:rsidRPr="00016252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sz w:val="24"/>
                <w:szCs w:val="24"/>
              </w:rPr>
              <w:t>Организация дополнительных образовательных услуг физкультурно-оздоровительной направленности:</w:t>
            </w:r>
          </w:p>
          <w:p w:rsidR="00016252" w:rsidRDefault="00016252" w:rsidP="0001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6252">
              <w:rPr>
                <w:sz w:val="24"/>
                <w:szCs w:val="24"/>
              </w:rPr>
              <w:t>Совместная деятельность педагога с детьми</w:t>
            </w:r>
            <w:r w:rsidR="00AD02B3">
              <w:rPr>
                <w:sz w:val="24"/>
                <w:szCs w:val="24"/>
              </w:rPr>
              <w:t>.</w:t>
            </w:r>
          </w:p>
          <w:p w:rsidR="00AD02B3" w:rsidRPr="00AD02B3" w:rsidRDefault="00AD02B3" w:rsidP="000162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AD02B3">
              <w:rPr>
                <w:sz w:val="24"/>
                <w:szCs w:val="24"/>
              </w:rPr>
              <w:t>Организация экскурсий, целевых прогулок</w:t>
            </w:r>
          </w:p>
        </w:tc>
        <w:tc>
          <w:tcPr>
            <w:tcW w:w="2216" w:type="dxa"/>
          </w:tcPr>
          <w:p w:rsidR="00016252" w:rsidRDefault="00016252" w:rsidP="00F73AA9">
            <w:pPr>
              <w:pStyle w:val="a6"/>
            </w:pPr>
          </w:p>
          <w:p w:rsidR="00AD02B3" w:rsidRDefault="00AD02B3" w:rsidP="00F73AA9">
            <w:pPr>
              <w:pStyle w:val="a6"/>
            </w:pPr>
          </w:p>
          <w:p w:rsidR="00AD02B3" w:rsidRDefault="00AD02B3" w:rsidP="00F73AA9">
            <w:pPr>
              <w:pStyle w:val="a6"/>
            </w:pPr>
            <w:r>
              <w:t>Еженедельно</w:t>
            </w:r>
          </w:p>
          <w:p w:rsidR="00AD02B3" w:rsidRPr="00896FE8" w:rsidRDefault="00AD02B3" w:rsidP="00F73AA9">
            <w:pPr>
              <w:pStyle w:val="a6"/>
            </w:pPr>
            <w:r>
              <w:t>1 раз в квартал</w:t>
            </w:r>
          </w:p>
        </w:tc>
        <w:tc>
          <w:tcPr>
            <w:tcW w:w="2080" w:type="dxa"/>
          </w:tcPr>
          <w:p w:rsidR="00016252" w:rsidRDefault="00AD02B3" w:rsidP="00F73AA9">
            <w:pPr>
              <w:pStyle w:val="a6"/>
            </w:pPr>
            <w:r>
              <w:t>заведующий</w:t>
            </w:r>
          </w:p>
        </w:tc>
      </w:tr>
      <w:tr w:rsidR="00AD02B3" w:rsidTr="00F077D3">
        <w:tc>
          <w:tcPr>
            <w:tcW w:w="698" w:type="dxa"/>
          </w:tcPr>
          <w:p w:rsidR="00AD02B3" w:rsidRDefault="00AD02B3" w:rsidP="00896FE8">
            <w:pPr>
              <w:pStyle w:val="a6"/>
              <w:jc w:val="center"/>
            </w:pPr>
            <w:r>
              <w:t>4</w:t>
            </w:r>
          </w:p>
        </w:tc>
        <w:tc>
          <w:tcPr>
            <w:tcW w:w="10184" w:type="dxa"/>
            <w:gridSpan w:val="3"/>
          </w:tcPr>
          <w:p w:rsidR="00AD02B3" w:rsidRDefault="00AD02B3" w:rsidP="00AD02B3">
            <w:pPr>
              <w:autoSpaceDE w:val="0"/>
              <w:autoSpaceDN w:val="0"/>
              <w:adjustRightInd w:val="0"/>
            </w:pPr>
            <w:r w:rsidRPr="00AD02B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Государственно</w:t>
            </w:r>
            <w:r w:rsidRPr="00AD02B3">
              <w:rPr>
                <w:b/>
                <w:bCs/>
                <w:sz w:val="24"/>
                <w:szCs w:val="24"/>
              </w:rPr>
              <w:t>-</w:t>
            </w:r>
            <w:r w:rsidRPr="00AD02B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общественное участие в работе по формированию здорового и безопасного образа жизни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AD02B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воспитанников ДОУ</w:t>
            </w:r>
          </w:p>
        </w:tc>
      </w:tr>
      <w:tr w:rsidR="00016252" w:rsidTr="00F73AA9">
        <w:tc>
          <w:tcPr>
            <w:tcW w:w="698" w:type="dxa"/>
          </w:tcPr>
          <w:p w:rsidR="00016252" w:rsidRDefault="00AD02B3" w:rsidP="00896FE8">
            <w:pPr>
              <w:pStyle w:val="a6"/>
              <w:jc w:val="center"/>
            </w:pPr>
            <w:r>
              <w:t>4.1</w:t>
            </w:r>
          </w:p>
        </w:tc>
        <w:tc>
          <w:tcPr>
            <w:tcW w:w="5888" w:type="dxa"/>
          </w:tcPr>
          <w:p w:rsidR="00016252" w:rsidRDefault="00AD02B3" w:rsidP="00AD02B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AD02B3">
              <w:rPr>
                <w:sz w:val="24"/>
                <w:szCs w:val="24"/>
              </w:rPr>
              <w:t xml:space="preserve">Привлечение к деятельности по формированию </w:t>
            </w:r>
            <w:r>
              <w:rPr>
                <w:sz w:val="24"/>
                <w:szCs w:val="24"/>
              </w:rPr>
              <w:t xml:space="preserve">культуру </w:t>
            </w:r>
            <w:r w:rsidRPr="00AD02B3">
              <w:rPr>
                <w:sz w:val="24"/>
                <w:szCs w:val="24"/>
              </w:rPr>
              <w:t>здорового и безопасного</w:t>
            </w:r>
            <w:r>
              <w:rPr>
                <w:sz w:val="24"/>
                <w:szCs w:val="24"/>
              </w:rPr>
              <w:t xml:space="preserve"> </w:t>
            </w:r>
            <w:r w:rsidRPr="00AD02B3">
              <w:rPr>
                <w:sz w:val="24"/>
                <w:szCs w:val="24"/>
              </w:rPr>
              <w:t>образа жизни воспитанников членов Совета М</w:t>
            </w:r>
            <w:r>
              <w:rPr>
                <w:sz w:val="24"/>
                <w:szCs w:val="24"/>
              </w:rPr>
              <w:t>Б</w:t>
            </w:r>
            <w:r w:rsidRPr="00AD02B3">
              <w:rPr>
                <w:sz w:val="24"/>
                <w:szCs w:val="24"/>
              </w:rPr>
              <w:t>ДОУ</w:t>
            </w:r>
          </w:p>
        </w:tc>
        <w:tc>
          <w:tcPr>
            <w:tcW w:w="2216" w:type="dxa"/>
          </w:tcPr>
          <w:p w:rsidR="00016252" w:rsidRPr="00896FE8" w:rsidRDefault="00AD02B3" w:rsidP="00F73AA9">
            <w:pPr>
              <w:pStyle w:val="a6"/>
            </w:pPr>
            <w:r>
              <w:t>постоянно</w:t>
            </w:r>
          </w:p>
        </w:tc>
        <w:tc>
          <w:tcPr>
            <w:tcW w:w="2080" w:type="dxa"/>
          </w:tcPr>
          <w:p w:rsidR="00016252" w:rsidRDefault="00AD02B3" w:rsidP="00F73AA9">
            <w:pPr>
              <w:pStyle w:val="a6"/>
            </w:pPr>
            <w:r>
              <w:t>заведующий</w:t>
            </w:r>
          </w:p>
        </w:tc>
      </w:tr>
    </w:tbl>
    <w:p w:rsidR="00896FE8" w:rsidRPr="00896FE8" w:rsidRDefault="00896FE8" w:rsidP="00896FE8">
      <w:pPr>
        <w:pStyle w:val="a6"/>
        <w:ind w:left="142" w:firstLine="567"/>
        <w:jc w:val="center"/>
      </w:pPr>
    </w:p>
    <w:p w:rsidR="00896FE8" w:rsidRPr="00896FE8" w:rsidRDefault="006E5CCD" w:rsidP="00896FE8">
      <w:pPr>
        <w:pStyle w:val="a6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  <w:noProof/>
        </w:rPr>
        <w:lastRenderedPageBreak/>
        <w:drawing>
          <wp:inline distT="0" distB="0" distL="0" distR="0">
            <wp:extent cx="6661150" cy="9413881"/>
            <wp:effectExtent l="0" t="0" r="6350" b="0"/>
            <wp:docPr id="2" name="Рисунок 2" descr="C:\Users\пк2\Pictures\2017-04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2\Pictures\2017-04-13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FE8" w:rsidRPr="00896FE8" w:rsidSect="00896FE8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9F" w:rsidRDefault="00C92B9F" w:rsidP="0045552A">
      <w:pPr>
        <w:spacing w:after="0" w:line="240" w:lineRule="auto"/>
      </w:pPr>
      <w:r>
        <w:separator/>
      </w:r>
    </w:p>
  </w:endnote>
  <w:endnote w:type="continuationSeparator" w:id="0">
    <w:p w:rsidR="00C92B9F" w:rsidRDefault="00C92B9F" w:rsidP="0045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9F" w:rsidRDefault="00C92B9F" w:rsidP="0045552A">
      <w:pPr>
        <w:spacing w:after="0" w:line="240" w:lineRule="auto"/>
      </w:pPr>
      <w:r>
        <w:separator/>
      </w:r>
    </w:p>
  </w:footnote>
  <w:footnote w:type="continuationSeparator" w:id="0">
    <w:p w:rsidR="00C92B9F" w:rsidRDefault="00C92B9F" w:rsidP="0045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1B6"/>
    <w:multiLevelType w:val="hybridMultilevel"/>
    <w:tmpl w:val="29B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0C1"/>
    <w:multiLevelType w:val="hybridMultilevel"/>
    <w:tmpl w:val="DDE8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5B6F"/>
    <w:multiLevelType w:val="hybridMultilevel"/>
    <w:tmpl w:val="0468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65A60">
      <w:numFmt w:val="bullet"/>
      <w:lvlText w:val=""/>
      <w:lvlJc w:val="left"/>
      <w:pPr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5380E"/>
    <w:multiLevelType w:val="hybridMultilevel"/>
    <w:tmpl w:val="3F24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2B35"/>
    <w:multiLevelType w:val="hybridMultilevel"/>
    <w:tmpl w:val="A6B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A5991"/>
    <w:multiLevelType w:val="hybridMultilevel"/>
    <w:tmpl w:val="BC2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4303"/>
    <w:multiLevelType w:val="hybridMultilevel"/>
    <w:tmpl w:val="276A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335AE"/>
    <w:multiLevelType w:val="hybridMultilevel"/>
    <w:tmpl w:val="0404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173BA"/>
    <w:multiLevelType w:val="hybridMultilevel"/>
    <w:tmpl w:val="ED50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E366D"/>
    <w:multiLevelType w:val="hybridMultilevel"/>
    <w:tmpl w:val="8220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C08A0"/>
    <w:multiLevelType w:val="hybridMultilevel"/>
    <w:tmpl w:val="3AA0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E018D"/>
    <w:multiLevelType w:val="hybridMultilevel"/>
    <w:tmpl w:val="5C66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F4889"/>
    <w:multiLevelType w:val="hybridMultilevel"/>
    <w:tmpl w:val="041299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6"/>
    <w:rsid w:val="00016252"/>
    <w:rsid w:val="00096888"/>
    <w:rsid w:val="000C4B80"/>
    <w:rsid w:val="001C43B1"/>
    <w:rsid w:val="00215367"/>
    <w:rsid w:val="00226567"/>
    <w:rsid w:val="002310D6"/>
    <w:rsid w:val="002E64BC"/>
    <w:rsid w:val="003233DA"/>
    <w:rsid w:val="003A2B76"/>
    <w:rsid w:val="00401898"/>
    <w:rsid w:val="00422A01"/>
    <w:rsid w:val="0045552A"/>
    <w:rsid w:val="00466E11"/>
    <w:rsid w:val="004A7F30"/>
    <w:rsid w:val="0052350D"/>
    <w:rsid w:val="00561B3C"/>
    <w:rsid w:val="00582F68"/>
    <w:rsid w:val="005F7003"/>
    <w:rsid w:val="006E5CCD"/>
    <w:rsid w:val="007D18D5"/>
    <w:rsid w:val="007F5DCE"/>
    <w:rsid w:val="008058D8"/>
    <w:rsid w:val="00823162"/>
    <w:rsid w:val="00896FE8"/>
    <w:rsid w:val="008E261E"/>
    <w:rsid w:val="008F429A"/>
    <w:rsid w:val="0098514C"/>
    <w:rsid w:val="00A2432B"/>
    <w:rsid w:val="00A60E4C"/>
    <w:rsid w:val="00AD02B3"/>
    <w:rsid w:val="00BC5C01"/>
    <w:rsid w:val="00BE2131"/>
    <w:rsid w:val="00C92B9F"/>
    <w:rsid w:val="00CC4336"/>
    <w:rsid w:val="00D46181"/>
    <w:rsid w:val="00D91A84"/>
    <w:rsid w:val="00E03F8B"/>
    <w:rsid w:val="00E20A62"/>
    <w:rsid w:val="00EA2EC6"/>
    <w:rsid w:val="00EF3160"/>
    <w:rsid w:val="00F73AA9"/>
    <w:rsid w:val="00FB49B1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350D"/>
    <w:pPr>
      <w:keepNext/>
      <w:spacing w:before="100" w:beforeAutospacing="1" w:after="100" w:afterAutospacing="1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523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523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52350D"/>
    <w:pPr>
      <w:spacing w:before="100" w:beforeAutospacing="1" w:after="58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5235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5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2350D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523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2350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2350D"/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paragraph" w:styleId="a3">
    <w:name w:val="Normal (Web)"/>
    <w:basedOn w:val="a"/>
    <w:rsid w:val="005235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styleId="a4">
    <w:name w:val="Strong"/>
    <w:qFormat/>
    <w:rsid w:val="0052350D"/>
    <w:rPr>
      <w:b/>
      <w:bCs/>
    </w:rPr>
  </w:style>
  <w:style w:type="table" w:styleId="a5">
    <w:name w:val="Table Grid"/>
    <w:basedOn w:val="a1"/>
    <w:rsid w:val="0052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52350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52350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western">
    <w:name w:val="western"/>
    <w:basedOn w:val="a"/>
    <w:rsid w:val="0052350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52350D"/>
    <w:pPr>
      <w:spacing w:before="100" w:beforeAutospacing="1" w:after="115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ody Text Indent"/>
    <w:basedOn w:val="a"/>
    <w:link w:val="a8"/>
    <w:rsid w:val="005235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235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235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35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52350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rsid w:val="0052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2350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235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350D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"/>
    <w:basedOn w:val="a"/>
    <w:link w:val="ad"/>
    <w:rsid w:val="00523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2350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52350D"/>
    <w:rPr>
      <w:i/>
      <w:iCs/>
    </w:rPr>
  </w:style>
  <w:style w:type="paragraph" w:styleId="23">
    <w:name w:val="Body Text 2"/>
    <w:basedOn w:val="a"/>
    <w:link w:val="24"/>
    <w:rsid w:val="005235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2350D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paragraph" w:styleId="33">
    <w:name w:val="Body Text Indent 3"/>
    <w:basedOn w:val="a"/>
    <w:link w:val="34"/>
    <w:rsid w:val="005235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52350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rsid w:val="0052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52350D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af">
    <w:name w:val="header"/>
    <w:basedOn w:val="a"/>
    <w:link w:val="af0"/>
    <w:unhideWhenUsed/>
    <w:rsid w:val="00523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2350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nhideWhenUsed/>
    <w:rsid w:val="00523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2350D"/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5235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3">
    <w:name w:val="Balloon Text"/>
    <w:basedOn w:val="a"/>
    <w:link w:val="af4"/>
    <w:unhideWhenUsed/>
    <w:rsid w:val="005235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rsid w:val="0052350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350D"/>
    <w:pPr>
      <w:keepNext/>
      <w:spacing w:before="100" w:beforeAutospacing="1" w:after="100" w:afterAutospacing="1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523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523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52350D"/>
    <w:pPr>
      <w:spacing w:before="100" w:beforeAutospacing="1" w:after="58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5235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5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2350D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523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2350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2350D"/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paragraph" w:styleId="a3">
    <w:name w:val="Normal (Web)"/>
    <w:basedOn w:val="a"/>
    <w:rsid w:val="005235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styleId="a4">
    <w:name w:val="Strong"/>
    <w:qFormat/>
    <w:rsid w:val="0052350D"/>
    <w:rPr>
      <w:b/>
      <w:bCs/>
    </w:rPr>
  </w:style>
  <w:style w:type="table" w:styleId="a5">
    <w:name w:val="Table Grid"/>
    <w:basedOn w:val="a1"/>
    <w:rsid w:val="0052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52350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52350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western">
    <w:name w:val="western"/>
    <w:basedOn w:val="a"/>
    <w:rsid w:val="0052350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52350D"/>
    <w:pPr>
      <w:spacing w:before="100" w:beforeAutospacing="1" w:after="115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ody Text Indent"/>
    <w:basedOn w:val="a"/>
    <w:link w:val="a8"/>
    <w:rsid w:val="005235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235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235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35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52350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rsid w:val="0052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2350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235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350D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"/>
    <w:basedOn w:val="a"/>
    <w:link w:val="ad"/>
    <w:rsid w:val="00523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2350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52350D"/>
    <w:rPr>
      <w:i/>
      <w:iCs/>
    </w:rPr>
  </w:style>
  <w:style w:type="paragraph" w:styleId="23">
    <w:name w:val="Body Text 2"/>
    <w:basedOn w:val="a"/>
    <w:link w:val="24"/>
    <w:rsid w:val="005235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2350D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paragraph" w:styleId="33">
    <w:name w:val="Body Text Indent 3"/>
    <w:basedOn w:val="a"/>
    <w:link w:val="34"/>
    <w:rsid w:val="005235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52350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rsid w:val="0052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52350D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af">
    <w:name w:val="header"/>
    <w:basedOn w:val="a"/>
    <w:link w:val="af0"/>
    <w:unhideWhenUsed/>
    <w:rsid w:val="00523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2350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nhideWhenUsed/>
    <w:rsid w:val="00523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2350D"/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5235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3">
    <w:name w:val="Balloon Text"/>
    <w:basedOn w:val="a"/>
    <w:link w:val="af4"/>
    <w:unhideWhenUsed/>
    <w:rsid w:val="005235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rsid w:val="0052350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5503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Реваль</dc:creator>
  <cp:lastModifiedBy>пк2</cp:lastModifiedBy>
  <cp:revision>6</cp:revision>
  <cp:lastPrinted>2017-04-12T09:10:00Z</cp:lastPrinted>
  <dcterms:created xsi:type="dcterms:W3CDTF">2017-04-13T12:37:00Z</dcterms:created>
  <dcterms:modified xsi:type="dcterms:W3CDTF">2017-04-13T12:45:00Z</dcterms:modified>
</cp:coreProperties>
</file>